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74" w:rsidRPr="00F56E5D" w:rsidRDefault="00924174" w:rsidP="00924174">
      <w:pPr>
        <w:adjustRightInd w:val="0"/>
        <w:snapToGrid w:val="0"/>
        <w:spacing w:line="560" w:lineRule="exact"/>
        <w:rPr>
          <w:rFonts w:ascii="仿宋" w:eastAsia="仿宋" w:hAnsi="仿宋"/>
          <w:sz w:val="32"/>
          <w:szCs w:val="32"/>
        </w:rPr>
      </w:pPr>
    </w:p>
    <w:p w:rsidR="00924174" w:rsidRPr="00F56E5D" w:rsidRDefault="00924174" w:rsidP="00924174">
      <w:pPr>
        <w:pStyle w:val="a5"/>
        <w:adjustRightInd w:val="0"/>
        <w:snapToGrid w:val="0"/>
        <w:spacing w:before="0" w:after="0" w:line="560" w:lineRule="exact"/>
        <w:outlineLvl w:val="9"/>
        <w:rPr>
          <w:rFonts w:ascii="方正小标宋简体" w:eastAsia="方正小标宋简体" w:hAnsi="仿宋"/>
          <w:b w:val="0"/>
          <w:sz w:val="44"/>
          <w:szCs w:val="44"/>
        </w:rPr>
      </w:pPr>
      <w:r w:rsidRPr="00F56E5D">
        <w:rPr>
          <w:rFonts w:ascii="方正小标宋简体" w:eastAsia="方正小标宋简体" w:hAnsi="仿宋" w:hint="eastAsia"/>
          <w:b w:val="0"/>
          <w:sz w:val="44"/>
          <w:szCs w:val="44"/>
        </w:rPr>
        <w:t>中国人民大学国有资产清查</w:t>
      </w:r>
      <w:r>
        <w:rPr>
          <w:rFonts w:ascii="方正小标宋简体" w:eastAsia="方正小标宋简体" w:hAnsi="仿宋" w:hint="eastAsia"/>
          <w:b w:val="0"/>
          <w:sz w:val="44"/>
          <w:szCs w:val="44"/>
        </w:rPr>
        <w:t>工作</w:t>
      </w:r>
      <w:r w:rsidRPr="00F56E5D">
        <w:rPr>
          <w:rFonts w:ascii="方正小标宋简体" w:eastAsia="方正小标宋简体" w:hAnsi="仿宋" w:hint="eastAsia"/>
          <w:b w:val="0"/>
          <w:sz w:val="44"/>
          <w:szCs w:val="44"/>
        </w:rPr>
        <w:t>实施方案</w:t>
      </w:r>
    </w:p>
    <w:p w:rsidR="00924174" w:rsidRPr="00F56E5D" w:rsidRDefault="00924174" w:rsidP="00924174">
      <w:pPr>
        <w:adjustRightInd w:val="0"/>
        <w:snapToGrid w:val="0"/>
        <w:spacing w:line="560" w:lineRule="exact"/>
        <w:rPr>
          <w:rFonts w:ascii="仿宋" w:eastAsia="仿宋" w:hAnsi="仿宋"/>
          <w:sz w:val="32"/>
          <w:szCs w:val="32"/>
        </w:rPr>
      </w:pP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根据教育部关于《转发&lt;财政部关于开展2016年全国行政事业单位国有资产清查工作的通知&gt;和&lt;财政部关于印发〈行政事业单位资产清查核实管理办法〉的通知&gt;的通知》（</w:t>
      </w:r>
      <w:proofErr w:type="gramStart"/>
      <w:r w:rsidRPr="00F56E5D">
        <w:rPr>
          <w:rFonts w:ascii="仿宋" w:eastAsia="仿宋" w:hAnsi="仿宋"/>
          <w:sz w:val="32"/>
          <w:szCs w:val="32"/>
        </w:rPr>
        <w:t>教财司函</w:t>
      </w:r>
      <w:proofErr w:type="gramEnd"/>
      <w:r w:rsidRPr="00F56E5D">
        <w:rPr>
          <w:rFonts w:ascii="仿宋" w:eastAsia="仿宋" w:hAnsi="仿宋"/>
          <w:sz w:val="32"/>
          <w:szCs w:val="32"/>
        </w:rPr>
        <w:t>〔2016〕88号）精神，为进一步规范和加强我校国有资产管理，完善资产管理制度，提高资产使用率，保证我校国有资产的安全、完整、合理配置及有效利用，经学校研究决定，于2016年3月—7月在全校组织实施国有资产清查工作。</w:t>
      </w:r>
    </w:p>
    <w:p w:rsidR="00924174" w:rsidRPr="00F56E5D" w:rsidRDefault="00924174" w:rsidP="00924174">
      <w:pPr>
        <w:adjustRightInd w:val="0"/>
        <w:snapToGrid w:val="0"/>
        <w:spacing w:line="560"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sidRPr="00F56E5D">
        <w:rPr>
          <w:rFonts w:ascii="黑体" w:eastAsia="黑体" w:hAnsi="黑体"/>
          <w:sz w:val="32"/>
          <w:szCs w:val="32"/>
        </w:rPr>
        <w:t xml:space="preserve"> 工作目标</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严格按照财政部、教育部工作要求，密切配合财政部全国行政事业单位资产清查工作，积极开展我校国有资产清查工作，并以此为契机进一步加强和规范学校国有资产管理工作。清查结果经上级主管部门批复后，作为2016年后各年度财务预算、决算的基础及依据。</w:t>
      </w:r>
    </w:p>
    <w:p w:rsidR="00924174" w:rsidRPr="00F56E5D" w:rsidRDefault="00924174" w:rsidP="00924174">
      <w:pPr>
        <w:adjustRightInd w:val="0"/>
        <w:snapToGrid w:val="0"/>
        <w:spacing w:line="560" w:lineRule="exact"/>
        <w:ind w:firstLineChars="200" w:firstLine="640"/>
        <w:rPr>
          <w:rFonts w:ascii="楷体" w:eastAsia="楷体" w:hAnsi="楷体"/>
          <w:sz w:val="32"/>
          <w:szCs w:val="32"/>
        </w:rPr>
      </w:pPr>
      <w:r w:rsidRPr="00F56E5D">
        <w:rPr>
          <w:rFonts w:ascii="楷体" w:eastAsia="楷体" w:hAnsi="楷体"/>
          <w:sz w:val="32"/>
          <w:szCs w:val="32"/>
        </w:rPr>
        <w:t>（一）全面摸清家底</w:t>
      </w:r>
    </w:p>
    <w:p w:rsidR="00924174" w:rsidRPr="00F56E5D" w:rsidRDefault="00924174" w:rsidP="00924174">
      <w:pPr>
        <w:adjustRightInd w:val="0"/>
        <w:snapToGrid w:val="0"/>
        <w:spacing w:line="560" w:lineRule="exact"/>
        <w:ind w:firstLine="405"/>
        <w:rPr>
          <w:rFonts w:ascii="仿宋" w:eastAsia="仿宋" w:hAnsi="仿宋"/>
          <w:sz w:val="32"/>
          <w:szCs w:val="32"/>
        </w:rPr>
      </w:pPr>
      <w:r w:rsidRPr="00F56E5D">
        <w:rPr>
          <w:rFonts w:ascii="仿宋" w:eastAsia="仿宋" w:hAnsi="仿宋"/>
          <w:sz w:val="32"/>
          <w:szCs w:val="32"/>
        </w:rPr>
        <w:t xml:space="preserve">  对学校基本情况、财务情况以及资产情况等进行全面清理和清查，真实、完整地反映学校的资产和财务状况，为加强我校国有资产监督管理，促进资产管理与预算管理有机结合奠定基础。</w:t>
      </w:r>
    </w:p>
    <w:p w:rsidR="00924174" w:rsidRPr="00F56E5D" w:rsidRDefault="00924174" w:rsidP="00924174">
      <w:pPr>
        <w:adjustRightInd w:val="0"/>
        <w:snapToGrid w:val="0"/>
        <w:spacing w:line="560" w:lineRule="exact"/>
        <w:ind w:firstLineChars="200" w:firstLine="640"/>
        <w:rPr>
          <w:rFonts w:ascii="楷体" w:eastAsia="楷体" w:hAnsi="楷体"/>
          <w:sz w:val="32"/>
          <w:szCs w:val="32"/>
        </w:rPr>
      </w:pPr>
      <w:r w:rsidRPr="00F56E5D">
        <w:rPr>
          <w:rFonts w:ascii="楷体" w:eastAsia="楷体" w:hAnsi="楷体"/>
          <w:sz w:val="32"/>
          <w:szCs w:val="32"/>
        </w:rPr>
        <w:t>（二）完善监管系统</w:t>
      </w:r>
    </w:p>
    <w:p w:rsidR="00924174" w:rsidRPr="00F56E5D" w:rsidRDefault="00924174" w:rsidP="00924174">
      <w:pPr>
        <w:adjustRightInd w:val="0"/>
        <w:snapToGrid w:val="0"/>
        <w:spacing w:line="560" w:lineRule="exact"/>
        <w:ind w:firstLine="405"/>
        <w:rPr>
          <w:rFonts w:ascii="仿宋" w:eastAsia="仿宋" w:hAnsi="仿宋"/>
          <w:sz w:val="32"/>
          <w:szCs w:val="32"/>
        </w:rPr>
      </w:pPr>
      <w:r w:rsidRPr="00F56E5D">
        <w:rPr>
          <w:rFonts w:ascii="仿宋" w:eastAsia="仿宋" w:hAnsi="仿宋"/>
          <w:sz w:val="32"/>
          <w:szCs w:val="32"/>
        </w:rPr>
        <w:t xml:space="preserve">  通过资产清查，进一步完善我校资产管理信息，在此基</w:t>
      </w:r>
      <w:r w:rsidRPr="00F56E5D">
        <w:rPr>
          <w:rFonts w:ascii="仿宋" w:eastAsia="仿宋" w:hAnsi="仿宋"/>
          <w:sz w:val="32"/>
          <w:szCs w:val="32"/>
        </w:rPr>
        <w:lastRenderedPageBreak/>
        <w:t>础上，通过信息化手段建立学校国有资产动态监管系统，实施动态管理，为加强和规范资产管理提供信息支撑。</w:t>
      </w:r>
    </w:p>
    <w:p w:rsidR="00924174" w:rsidRPr="00F56E5D" w:rsidRDefault="00924174" w:rsidP="00924174">
      <w:pPr>
        <w:adjustRightInd w:val="0"/>
        <w:snapToGrid w:val="0"/>
        <w:spacing w:line="560" w:lineRule="exact"/>
        <w:ind w:firstLineChars="200" w:firstLine="640"/>
        <w:rPr>
          <w:rFonts w:ascii="楷体" w:eastAsia="楷体" w:hAnsi="楷体"/>
          <w:sz w:val="32"/>
          <w:szCs w:val="32"/>
        </w:rPr>
      </w:pPr>
      <w:r w:rsidRPr="00F56E5D">
        <w:rPr>
          <w:rFonts w:ascii="楷体" w:eastAsia="楷体" w:hAnsi="楷体"/>
          <w:sz w:val="32"/>
          <w:szCs w:val="32"/>
        </w:rPr>
        <w:t>（三）实现两个结合</w:t>
      </w:r>
    </w:p>
    <w:p w:rsidR="00924174" w:rsidRPr="00F56E5D" w:rsidRDefault="00924174" w:rsidP="00924174">
      <w:pPr>
        <w:adjustRightInd w:val="0"/>
        <w:snapToGrid w:val="0"/>
        <w:spacing w:line="560" w:lineRule="exact"/>
        <w:ind w:firstLine="405"/>
        <w:rPr>
          <w:rFonts w:ascii="仿宋" w:eastAsia="仿宋" w:hAnsi="仿宋"/>
          <w:sz w:val="32"/>
          <w:szCs w:val="32"/>
        </w:rPr>
      </w:pPr>
      <w:r w:rsidRPr="00F56E5D">
        <w:rPr>
          <w:rFonts w:ascii="仿宋" w:eastAsia="仿宋" w:hAnsi="仿宋"/>
          <w:sz w:val="32"/>
          <w:szCs w:val="32"/>
        </w:rPr>
        <w:t xml:space="preserve">  建立</w:t>
      </w:r>
      <w:proofErr w:type="gramStart"/>
      <w:r w:rsidRPr="00F56E5D">
        <w:rPr>
          <w:rFonts w:ascii="仿宋" w:eastAsia="仿宋" w:hAnsi="仿宋"/>
          <w:sz w:val="32"/>
          <w:szCs w:val="32"/>
        </w:rPr>
        <w:t>起资产</w:t>
      </w:r>
      <w:proofErr w:type="gramEnd"/>
      <w:r w:rsidRPr="00F56E5D">
        <w:rPr>
          <w:rFonts w:ascii="仿宋" w:eastAsia="仿宋" w:hAnsi="仿宋"/>
          <w:sz w:val="32"/>
          <w:szCs w:val="32"/>
        </w:rPr>
        <w:t>管理与预算管理，资产管理与财务管理相结合的运行机制，为编制和上报2016年及以后各年度预算、加强资产收益管理创造条件，继续推进学校产权登记工作。</w:t>
      </w:r>
    </w:p>
    <w:p w:rsidR="00924174" w:rsidRPr="00F56E5D" w:rsidRDefault="00924174" w:rsidP="00924174">
      <w:pPr>
        <w:adjustRightInd w:val="0"/>
        <w:snapToGrid w:val="0"/>
        <w:spacing w:line="560" w:lineRule="exact"/>
        <w:ind w:firstLineChars="200" w:firstLine="640"/>
        <w:rPr>
          <w:rFonts w:ascii="楷体" w:eastAsia="楷体" w:hAnsi="楷体"/>
          <w:sz w:val="32"/>
          <w:szCs w:val="32"/>
        </w:rPr>
      </w:pPr>
      <w:r w:rsidRPr="00F56E5D">
        <w:rPr>
          <w:rFonts w:ascii="楷体" w:eastAsia="楷体" w:hAnsi="楷体"/>
          <w:sz w:val="32"/>
          <w:szCs w:val="32"/>
        </w:rPr>
        <w:t>（四）完善管理制度</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针对资产清查中发现的问题，在全面总结、认真分析的基础上，研究制定切实可行的措施和办法 ，进一步健全完善资产管理制度。</w:t>
      </w:r>
    </w:p>
    <w:p w:rsidR="00924174" w:rsidRPr="00F56E5D" w:rsidRDefault="00924174" w:rsidP="00924174">
      <w:pPr>
        <w:adjustRightInd w:val="0"/>
        <w:snapToGrid w:val="0"/>
        <w:spacing w:line="560" w:lineRule="exact"/>
        <w:ind w:firstLineChars="200" w:firstLine="640"/>
        <w:rPr>
          <w:rFonts w:ascii="黑体" w:eastAsia="黑体" w:hAnsi="黑体"/>
          <w:sz w:val="32"/>
          <w:szCs w:val="32"/>
        </w:rPr>
      </w:pPr>
      <w:r w:rsidRPr="00F56E5D">
        <w:rPr>
          <w:rFonts w:ascii="黑体" w:eastAsia="黑体" w:hAnsi="黑体"/>
          <w:sz w:val="32"/>
          <w:szCs w:val="32"/>
        </w:rPr>
        <w:t>二、工作要求</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（一）贯彻高度重视、精心组织的指导思想</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（二）坚持实事求是的工作原则</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（三）遵循认真负责的工作态度</w:t>
      </w:r>
    </w:p>
    <w:p w:rsidR="00924174" w:rsidRPr="00F56E5D" w:rsidRDefault="00924174" w:rsidP="00924174">
      <w:pPr>
        <w:tabs>
          <w:tab w:val="left" w:pos="709"/>
        </w:tabs>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（四）执行统一规范的工作程序</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（五）严守全国统一的工作时间</w:t>
      </w:r>
    </w:p>
    <w:p w:rsidR="00924174" w:rsidRDefault="00924174" w:rsidP="00924174">
      <w:pPr>
        <w:tabs>
          <w:tab w:val="left" w:pos="851"/>
        </w:tabs>
        <w:adjustRightInd w:val="0"/>
        <w:snapToGrid w:val="0"/>
        <w:spacing w:line="560" w:lineRule="exact"/>
        <w:ind w:firstLineChars="200" w:firstLine="640"/>
        <w:rPr>
          <w:rFonts w:ascii="黑体" w:eastAsia="黑体" w:hAnsi="黑体"/>
          <w:sz w:val="32"/>
          <w:szCs w:val="32"/>
        </w:rPr>
      </w:pPr>
      <w:r w:rsidRPr="00F56E5D">
        <w:rPr>
          <w:rFonts w:ascii="黑体" w:eastAsia="黑体" w:hAnsi="黑体"/>
          <w:sz w:val="32"/>
          <w:szCs w:val="32"/>
        </w:rPr>
        <w:t>三、组织机构及职责</w:t>
      </w:r>
    </w:p>
    <w:p w:rsidR="00924174" w:rsidRPr="00F56E5D" w:rsidRDefault="00924174" w:rsidP="00924174">
      <w:pPr>
        <w:tabs>
          <w:tab w:val="left" w:pos="851"/>
        </w:tabs>
        <w:adjustRightInd w:val="0"/>
        <w:snapToGrid w:val="0"/>
        <w:spacing w:line="560" w:lineRule="exact"/>
        <w:ind w:firstLineChars="200" w:firstLine="640"/>
        <w:rPr>
          <w:rFonts w:ascii="楷体" w:eastAsia="楷体" w:hAnsi="楷体"/>
          <w:sz w:val="32"/>
          <w:szCs w:val="32"/>
        </w:rPr>
      </w:pPr>
      <w:r w:rsidRPr="00F56E5D">
        <w:rPr>
          <w:rFonts w:ascii="楷体" w:eastAsia="楷体" w:hAnsi="楷体"/>
          <w:sz w:val="32"/>
          <w:szCs w:val="32"/>
        </w:rPr>
        <w:t>（一）成立 “中国人民大学资产清查工作领导小组”（以下简称“领导小组”），负责领导学校资产清查工作。</w:t>
      </w:r>
    </w:p>
    <w:p w:rsidR="00924174" w:rsidRDefault="00924174" w:rsidP="00924174">
      <w:pPr>
        <w:widowControl/>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 xml:space="preserve">组长: 刘  伟   </w:t>
      </w:r>
    </w:p>
    <w:p w:rsidR="00924174" w:rsidRPr="00F56E5D" w:rsidRDefault="00924174" w:rsidP="00924174">
      <w:pPr>
        <w:widowControl/>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副组长:</w:t>
      </w:r>
      <w:r w:rsidRPr="00F56E5D">
        <w:rPr>
          <w:rFonts w:ascii="仿宋" w:eastAsia="仿宋" w:hAnsi="仿宋" w:hint="eastAsia"/>
          <w:sz w:val="32"/>
          <w:szCs w:val="32"/>
        </w:rPr>
        <w:t xml:space="preserve"> </w:t>
      </w:r>
      <w:proofErr w:type="gramStart"/>
      <w:r w:rsidRPr="00F56E5D">
        <w:rPr>
          <w:rFonts w:ascii="仿宋" w:eastAsia="仿宋" w:hAnsi="仿宋"/>
          <w:sz w:val="32"/>
          <w:szCs w:val="32"/>
        </w:rPr>
        <w:t>查显友</w:t>
      </w:r>
      <w:proofErr w:type="gramEnd"/>
      <w:r w:rsidRPr="00F56E5D">
        <w:rPr>
          <w:rFonts w:ascii="仿宋" w:eastAsia="仿宋" w:hAnsi="仿宋" w:hint="eastAsia"/>
          <w:sz w:val="32"/>
          <w:szCs w:val="32"/>
        </w:rPr>
        <w:t xml:space="preserve"> 洪大用</w:t>
      </w:r>
    </w:p>
    <w:p w:rsidR="00924174" w:rsidRDefault="00924174" w:rsidP="00924174">
      <w:pPr>
        <w:widowControl/>
        <w:adjustRightInd w:val="0"/>
        <w:snapToGrid w:val="0"/>
        <w:spacing w:line="560" w:lineRule="exact"/>
        <w:ind w:firstLineChars="200" w:firstLine="640"/>
        <w:rPr>
          <w:rFonts w:ascii="仿宋" w:eastAsia="仿宋" w:hAnsi="仿宋"/>
          <w:spacing w:val="-6"/>
          <w:sz w:val="32"/>
          <w:szCs w:val="32"/>
        </w:rPr>
      </w:pPr>
      <w:r w:rsidRPr="00F56E5D">
        <w:rPr>
          <w:rFonts w:ascii="仿宋" w:eastAsia="仿宋" w:hAnsi="仿宋"/>
          <w:sz w:val="32"/>
          <w:szCs w:val="32"/>
        </w:rPr>
        <w:t>成员:</w:t>
      </w:r>
      <w:r w:rsidRPr="00F56E5D">
        <w:rPr>
          <w:rFonts w:ascii="仿宋" w:eastAsia="仿宋" w:hAnsi="仿宋" w:hint="eastAsia"/>
          <w:sz w:val="32"/>
          <w:szCs w:val="32"/>
        </w:rPr>
        <w:t xml:space="preserve"> </w:t>
      </w:r>
      <w:r w:rsidRPr="00F56E5D">
        <w:rPr>
          <w:rFonts w:ascii="仿宋" w:eastAsia="仿宋" w:hAnsi="仿宋"/>
          <w:sz w:val="32"/>
          <w:szCs w:val="32"/>
        </w:rPr>
        <w:t>纪委办公室</w:t>
      </w:r>
      <w:r w:rsidRPr="00F56E5D">
        <w:rPr>
          <w:rFonts w:ascii="仿宋" w:eastAsia="仿宋" w:hAnsi="仿宋" w:hint="eastAsia"/>
          <w:sz w:val="32"/>
          <w:szCs w:val="32"/>
        </w:rPr>
        <w:t>（监察处）、</w:t>
      </w:r>
      <w:r w:rsidRPr="00F56E5D">
        <w:rPr>
          <w:rFonts w:ascii="仿宋" w:eastAsia="仿宋" w:hAnsi="仿宋"/>
          <w:sz w:val="32"/>
          <w:szCs w:val="32"/>
        </w:rPr>
        <w:t>财务处、资产与后勤管理处、实验室建设与设备管理处、校园建设管理处、审计处、</w:t>
      </w:r>
      <w:r w:rsidRPr="00F56E5D">
        <w:rPr>
          <w:rFonts w:ascii="仿宋" w:eastAsia="仿宋" w:hAnsi="仿宋"/>
          <w:spacing w:val="-6"/>
          <w:sz w:val="32"/>
          <w:szCs w:val="32"/>
        </w:rPr>
        <w:t>图书馆、信息技术中心</w:t>
      </w:r>
      <w:r>
        <w:rPr>
          <w:rFonts w:ascii="仿宋" w:eastAsia="仿宋" w:hAnsi="仿宋" w:hint="eastAsia"/>
          <w:spacing w:val="-6"/>
          <w:sz w:val="32"/>
          <w:szCs w:val="32"/>
        </w:rPr>
        <w:t>、</w:t>
      </w:r>
      <w:r>
        <w:rPr>
          <w:rFonts w:ascii="仿宋" w:eastAsia="仿宋" w:hAnsi="仿宋"/>
          <w:spacing w:val="-6"/>
          <w:sz w:val="32"/>
          <w:szCs w:val="32"/>
        </w:rPr>
        <w:t>档案馆、后勤集团</w:t>
      </w:r>
      <w:r w:rsidRPr="00F56E5D">
        <w:rPr>
          <w:rFonts w:ascii="仿宋" w:eastAsia="仿宋" w:hAnsi="仿宋"/>
          <w:spacing w:val="-6"/>
          <w:sz w:val="32"/>
          <w:szCs w:val="32"/>
        </w:rPr>
        <w:t>等单位主要负责人。</w:t>
      </w:r>
    </w:p>
    <w:p w:rsidR="00924174" w:rsidRPr="00F56E5D" w:rsidRDefault="00924174" w:rsidP="00924174">
      <w:pPr>
        <w:widowControl/>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lastRenderedPageBreak/>
        <w:t>主要职责：制定学校资产清查总体工作方案，审核并向主管部门报送学校资产清查结果；根据财政部门资产清查核实批复文件，进行帐</w:t>
      </w:r>
      <w:proofErr w:type="gramStart"/>
      <w:r w:rsidRPr="00F56E5D">
        <w:rPr>
          <w:rFonts w:ascii="仿宋" w:eastAsia="仿宋" w:hAnsi="仿宋"/>
          <w:sz w:val="32"/>
          <w:szCs w:val="32"/>
        </w:rPr>
        <w:t>务</w:t>
      </w:r>
      <w:proofErr w:type="gramEnd"/>
      <w:r w:rsidRPr="00F56E5D">
        <w:rPr>
          <w:rFonts w:ascii="仿宋" w:eastAsia="仿宋" w:hAnsi="仿宋"/>
          <w:sz w:val="32"/>
          <w:szCs w:val="32"/>
        </w:rPr>
        <w:t>处理，并报主管部门和同级财政部门备案；办理相关资产管理手续。</w:t>
      </w:r>
    </w:p>
    <w:p w:rsidR="00924174" w:rsidRPr="00F56E5D" w:rsidRDefault="00924174" w:rsidP="00924174">
      <w:pPr>
        <w:adjustRightInd w:val="0"/>
        <w:snapToGrid w:val="0"/>
        <w:spacing w:line="560" w:lineRule="exact"/>
        <w:ind w:firstLineChars="200" w:firstLine="640"/>
        <w:rPr>
          <w:rFonts w:ascii="楷体" w:eastAsia="楷体" w:hAnsi="楷体"/>
          <w:sz w:val="32"/>
          <w:szCs w:val="32"/>
        </w:rPr>
      </w:pPr>
      <w:r w:rsidRPr="00F56E5D">
        <w:rPr>
          <w:rFonts w:ascii="楷体" w:eastAsia="楷体" w:hAnsi="楷体"/>
          <w:sz w:val="32"/>
          <w:szCs w:val="32"/>
        </w:rPr>
        <w:t>（二）领导小组下设“中国人民大学资产清查办公室”（临时机构），负责具体组织开展学校资产清查工作。</w:t>
      </w:r>
    </w:p>
    <w:p w:rsidR="00924174" w:rsidRDefault="00924174" w:rsidP="00924174">
      <w:pPr>
        <w:adjustRightInd w:val="0"/>
        <w:snapToGrid w:val="0"/>
        <w:spacing w:line="560" w:lineRule="exact"/>
        <w:ind w:firstLine="640"/>
        <w:rPr>
          <w:rFonts w:ascii="仿宋" w:eastAsia="仿宋" w:hAnsi="仿宋"/>
          <w:sz w:val="32"/>
          <w:szCs w:val="32"/>
        </w:rPr>
      </w:pPr>
      <w:r w:rsidRPr="00F56E5D">
        <w:rPr>
          <w:rFonts w:ascii="仿宋" w:eastAsia="仿宋" w:hAnsi="仿宋"/>
          <w:sz w:val="32"/>
          <w:szCs w:val="32"/>
        </w:rPr>
        <w:t>主任：</w:t>
      </w:r>
      <w:proofErr w:type="gramStart"/>
      <w:r w:rsidRPr="00F56E5D">
        <w:rPr>
          <w:rFonts w:ascii="仿宋" w:eastAsia="仿宋" w:hAnsi="仿宋"/>
          <w:sz w:val="32"/>
          <w:szCs w:val="32"/>
        </w:rPr>
        <w:t>黎玖高</w:t>
      </w:r>
      <w:proofErr w:type="gramEnd"/>
      <w:r w:rsidRPr="00F56E5D">
        <w:rPr>
          <w:rFonts w:ascii="仿宋" w:eastAsia="仿宋" w:hAnsi="仿宋"/>
          <w:sz w:val="32"/>
          <w:szCs w:val="32"/>
        </w:rPr>
        <w:t xml:space="preserve">    </w:t>
      </w:r>
    </w:p>
    <w:p w:rsidR="00924174" w:rsidRPr="00F56E5D" w:rsidRDefault="00924174" w:rsidP="00924174">
      <w:pPr>
        <w:adjustRightInd w:val="0"/>
        <w:snapToGrid w:val="0"/>
        <w:spacing w:line="560" w:lineRule="exact"/>
        <w:ind w:firstLine="640"/>
        <w:rPr>
          <w:rFonts w:ascii="仿宋" w:eastAsia="仿宋" w:hAnsi="仿宋"/>
          <w:sz w:val="32"/>
          <w:szCs w:val="32"/>
        </w:rPr>
      </w:pPr>
      <w:r w:rsidRPr="00F56E5D">
        <w:rPr>
          <w:rFonts w:ascii="仿宋" w:eastAsia="仿宋" w:hAnsi="仿宋"/>
          <w:sz w:val="32"/>
          <w:szCs w:val="32"/>
        </w:rPr>
        <w:t>副</w:t>
      </w:r>
      <w:r w:rsidRPr="00F56E5D">
        <w:rPr>
          <w:rFonts w:ascii="仿宋" w:eastAsia="仿宋" w:hAnsi="仿宋" w:hint="eastAsia"/>
          <w:sz w:val="32"/>
          <w:szCs w:val="32"/>
        </w:rPr>
        <w:t>主任</w:t>
      </w:r>
      <w:r w:rsidRPr="00F56E5D">
        <w:rPr>
          <w:rFonts w:ascii="仿宋" w:eastAsia="仿宋" w:hAnsi="仿宋"/>
          <w:sz w:val="32"/>
          <w:szCs w:val="32"/>
        </w:rPr>
        <w:t xml:space="preserve">：张  </w:t>
      </w:r>
      <w:proofErr w:type="gramStart"/>
      <w:r w:rsidRPr="00F56E5D">
        <w:rPr>
          <w:rFonts w:ascii="仿宋" w:eastAsia="仿宋" w:hAnsi="仿宋"/>
          <w:sz w:val="32"/>
          <w:szCs w:val="32"/>
        </w:rPr>
        <w:t>卯</w:t>
      </w:r>
      <w:proofErr w:type="gramEnd"/>
      <w:r w:rsidRPr="00F56E5D">
        <w:rPr>
          <w:rFonts w:ascii="仿宋" w:eastAsia="仿宋" w:hAnsi="仿宋"/>
          <w:sz w:val="32"/>
          <w:szCs w:val="32"/>
        </w:rPr>
        <w:t xml:space="preserve">    顾  涛</w:t>
      </w:r>
    </w:p>
    <w:p w:rsidR="00924174" w:rsidRPr="00F56E5D" w:rsidRDefault="00924174" w:rsidP="00924174">
      <w:pPr>
        <w:adjustRightInd w:val="0"/>
        <w:snapToGrid w:val="0"/>
        <w:spacing w:line="560" w:lineRule="exact"/>
        <w:ind w:firstLine="640"/>
        <w:rPr>
          <w:rFonts w:ascii="仿宋" w:eastAsia="仿宋" w:hAnsi="仿宋"/>
          <w:sz w:val="32"/>
          <w:szCs w:val="32"/>
        </w:rPr>
      </w:pPr>
      <w:r w:rsidRPr="00F56E5D">
        <w:rPr>
          <w:rFonts w:ascii="仿宋" w:eastAsia="仿宋" w:hAnsi="仿宋"/>
          <w:sz w:val="32"/>
          <w:szCs w:val="32"/>
        </w:rPr>
        <w:t>成员：资产与后勤管理处、实验室建设与设备管理处、财务处牵头组建资产清查办公室，抽调资产、设备、财务、纪检、人事、基建、后勤等相关部门业务骨干充实资产清查干部队伍，根据任务安排专职负责部分工作，集中精力、确保</w:t>
      </w:r>
      <w:r w:rsidRPr="00F56E5D">
        <w:rPr>
          <w:rFonts w:ascii="仿宋" w:eastAsia="仿宋" w:hAnsi="仿宋" w:hint="eastAsia"/>
          <w:sz w:val="32"/>
          <w:szCs w:val="32"/>
        </w:rPr>
        <w:t>资产</w:t>
      </w:r>
      <w:r w:rsidRPr="00F56E5D">
        <w:rPr>
          <w:rFonts w:ascii="仿宋" w:eastAsia="仿宋" w:hAnsi="仿宋"/>
          <w:sz w:val="32"/>
          <w:szCs w:val="32"/>
        </w:rPr>
        <w:t>清查工作按时、保质完成。</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资产清查工作开展期间，由于各单位抽调人员专职负责全校资产清查相关工作，各单位应根据实际情况做好工作交接，保证本单位其他日常工作的正常进行。</w:t>
      </w:r>
    </w:p>
    <w:p w:rsidR="00924174" w:rsidRPr="00F56E5D" w:rsidRDefault="00924174" w:rsidP="00924174">
      <w:pPr>
        <w:tabs>
          <w:tab w:val="left" w:pos="709"/>
          <w:tab w:val="left" w:pos="851"/>
        </w:tabs>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主要职责：协调各资产归口管理部门制定资产清查工作细化方案；组织学校各单位进行资产清查工作；对各单位上报的资产清查数据进行审核、抽查；对资产清查数据进行录入和资料整理；汇总生成资产清查报表，撰写学校资产清查报告及相关说明、工作总结等文字材料。</w:t>
      </w:r>
    </w:p>
    <w:p w:rsidR="00924174" w:rsidRPr="00402D60" w:rsidRDefault="00924174" w:rsidP="00924174">
      <w:pPr>
        <w:adjustRightInd w:val="0"/>
        <w:snapToGrid w:val="0"/>
        <w:spacing w:line="560" w:lineRule="exact"/>
        <w:ind w:firstLineChars="200" w:firstLine="640"/>
        <w:rPr>
          <w:rFonts w:ascii="楷体" w:eastAsia="楷体" w:hAnsi="楷体"/>
          <w:sz w:val="32"/>
          <w:szCs w:val="32"/>
        </w:rPr>
      </w:pPr>
      <w:r w:rsidRPr="00402D60">
        <w:rPr>
          <w:rFonts w:ascii="楷体" w:eastAsia="楷体" w:hAnsi="楷体"/>
          <w:sz w:val="32"/>
          <w:szCs w:val="32"/>
        </w:rPr>
        <w:t>（三）学校各单位成立由主要负责人为组长的资产清查工作小组，积极配合学校资产清查办公室，开展本单位资产清查工作。</w:t>
      </w:r>
    </w:p>
    <w:p w:rsidR="00924174" w:rsidRPr="00F56E5D" w:rsidRDefault="00924174" w:rsidP="00924174">
      <w:pPr>
        <w:adjustRightInd w:val="0"/>
        <w:snapToGrid w:val="0"/>
        <w:spacing w:line="560" w:lineRule="exact"/>
        <w:ind w:firstLine="405"/>
        <w:rPr>
          <w:rFonts w:ascii="仿宋" w:eastAsia="仿宋" w:hAnsi="仿宋"/>
          <w:sz w:val="32"/>
          <w:szCs w:val="32"/>
        </w:rPr>
      </w:pPr>
      <w:r w:rsidRPr="00F56E5D">
        <w:rPr>
          <w:rFonts w:ascii="仿宋" w:eastAsia="仿宋" w:hAnsi="仿宋"/>
          <w:sz w:val="32"/>
          <w:szCs w:val="32"/>
        </w:rPr>
        <w:lastRenderedPageBreak/>
        <w:t xml:space="preserve">  主要职责：组织本单位资产清查工作；按时上报本单位资产清查数据；配合资产清查办公室对本单位进行资产抽查；提供本单位资产清查工作相关证明材料和文字说明。</w:t>
      </w:r>
    </w:p>
    <w:p w:rsidR="00924174" w:rsidRPr="00402D60" w:rsidRDefault="00924174" w:rsidP="00924174">
      <w:pPr>
        <w:adjustRightInd w:val="0"/>
        <w:snapToGrid w:val="0"/>
        <w:spacing w:line="560" w:lineRule="exact"/>
        <w:ind w:firstLineChars="200" w:firstLine="640"/>
        <w:rPr>
          <w:rFonts w:ascii="黑体" w:eastAsia="黑体" w:hAnsi="黑体"/>
          <w:sz w:val="32"/>
          <w:szCs w:val="32"/>
        </w:rPr>
      </w:pPr>
      <w:r w:rsidRPr="00402D60">
        <w:rPr>
          <w:rFonts w:ascii="黑体" w:eastAsia="黑体" w:hAnsi="黑体"/>
          <w:sz w:val="32"/>
          <w:szCs w:val="32"/>
        </w:rPr>
        <w:t>四、</w:t>
      </w:r>
      <w:r w:rsidRPr="00402D60">
        <w:rPr>
          <w:rFonts w:ascii="黑体" w:eastAsia="黑体" w:hAnsi="黑体" w:hint="eastAsia"/>
          <w:sz w:val="32"/>
          <w:szCs w:val="32"/>
        </w:rPr>
        <w:t>资产</w:t>
      </w:r>
      <w:r w:rsidRPr="00402D60">
        <w:rPr>
          <w:rFonts w:ascii="黑体" w:eastAsia="黑体" w:hAnsi="黑体"/>
          <w:sz w:val="32"/>
          <w:szCs w:val="32"/>
        </w:rPr>
        <w:t>清查基准日、</w:t>
      </w:r>
      <w:r w:rsidRPr="00402D60">
        <w:rPr>
          <w:rFonts w:ascii="黑体" w:eastAsia="黑体" w:hAnsi="黑体" w:hint="eastAsia"/>
          <w:sz w:val="32"/>
          <w:szCs w:val="32"/>
        </w:rPr>
        <w:t>资产</w:t>
      </w:r>
      <w:r w:rsidRPr="00402D60">
        <w:rPr>
          <w:rFonts w:ascii="黑体" w:eastAsia="黑体" w:hAnsi="黑体"/>
          <w:sz w:val="32"/>
          <w:szCs w:val="32"/>
        </w:rPr>
        <w:t>清查内容及范围</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hint="eastAsia"/>
          <w:sz w:val="32"/>
          <w:szCs w:val="32"/>
        </w:rPr>
        <w:t>资产</w:t>
      </w:r>
      <w:r w:rsidRPr="00F56E5D">
        <w:rPr>
          <w:rFonts w:ascii="仿宋" w:eastAsia="仿宋" w:hAnsi="仿宋"/>
          <w:sz w:val="32"/>
          <w:szCs w:val="32"/>
        </w:rPr>
        <w:t>清查基准日：2015年12月31日</w:t>
      </w:r>
    </w:p>
    <w:p w:rsidR="00924174" w:rsidRPr="00F56E5D" w:rsidRDefault="00924174" w:rsidP="00924174">
      <w:pPr>
        <w:widowControl/>
        <w:adjustRightInd w:val="0"/>
        <w:snapToGrid w:val="0"/>
        <w:spacing w:line="560" w:lineRule="exact"/>
        <w:ind w:firstLineChars="200" w:firstLine="640"/>
        <w:rPr>
          <w:rFonts w:ascii="仿宋" w:eastAsia="仿宋" w:hAnsi="仿宋"/>
          <w:sz w:val="32"/>
          <w:szCs w:val="32"/>
        </w:rPr>
      </w:pPr>
      <w:r w:rsidRPr="00F56E5D">
        <w:rPr>
          <w:rFonts w:ascii="仿宋" w:eastAsia="仿宋" w:hAnsi="仿宋" w:hint="eastAsia"/>
          <w:sz w:val="32"/>
          <w:szCs w:val="32"/>
        </w:rPr>
        <w:t>资产</w:t>
      </w:r>
      <w:r w:rsidRPr="00F56E5D">
        <w:rPr>
          <w:rFonts w:ascii="仿宋" w:eastAsia="仿宋" w:hAnsi="仿宋"/>
          <w:sz w:val="32"/>
          <w:szCs w:val="32"/>
        </w:rPr>
        <w:t>清查内容：包括基本情况清理、财务清理、财产清理和完善管理制度四个方面。</w:t>
      </w:r>
    </w:p>
    <w:p w:rsidR="00924174" w:rsidRPr="00F56E5D" w:rsidRDefault="00924174" w:rsidP="00924174">
      <w:pPr>
        <w:widowControl/>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其中财产清理为截至</w:t>
      </w:r>
      <w:r w:rsidRPr="00F56E5D">
        <w:rPr>
          <w:rFonts w:ascii="仿宋" w:eastAsia="仿宋" w:hAnsi="仿宋"/>
          <w:sz w:val="32"/>
          <w:szCs w:val="32"/>
        </w:rPr>
        <w:t>2015年12月31</w:t>
      </w:r>
      <w:r w:rsidR="003830EE">
        <w:rPr>
          <w:rFonts w:ascii="仿宋" w:eastAsia="仿宋" w:hAnsi="仿宋"/>
          <w:sz w:val="32"/>
          <w:szCs w:val="32"/>
        </w:rPr>
        <w:t>日已建帐的我校固定资产（房屋、构筑物</w:t>
      </w:r>
      <w:r w:rsidRPr="00F56E5D">
        <w:rPr>
          <w:rFonts w:ascii="仿宋" w:eastAsia="仿宋" w:hAnsi="仿宋"/>
          <w:sz w:val="32"/>
          <w:szCs w:val="32"/>
        </w:rPr>
        <w:t>、车辆、仪器设备、家具、图书等）、流动资产、无形资产等。</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hint="eastAsia"/>
          <w:sz w:val="32"/>
          <w:szCs w:val="32"/>
        </w:rPr>
        <w:t>资产</w:t>
      </w:r>
      <w:r w:rsidRPr="00F56E5D">
        <w:rPr>
          <w:rFonts w:ascii="仿宋" w:eastAsia="仿宋" w:hAnsi="仿宋"/>
          <w:sz w:val="32"/>
          <w:szCs w:val="32"/>
        </w:rPr>
        <w:t>清查范围：全校</w:t>
      </w:r>
      <w:bookmarkStart w:id="0" w:name="_GoBack"/>
      <w:bookmarkEnd w:id="0"/>
      <w:r w:rsidRPr="00F56E5D">
        <w:rPr>
          <w:rFonts w:ascii="仿宋" w:eastAsia="仿宋" w:hAnsi="仿宋"/>
          <w:sz w:val="32"/>
          <w:szCs w:val="32"/>
        </w:rPr>
        <w:t>各学院（系），机关各部、处及直（附）属单位。我校所办企业、执行企业会计制度的二级事业单位不列入此次</w:t>
      </w:r>
      <w:r w:rsidRPr="00F56E5D">
        <w:rPr>
          <w:rFonts w:ascii="仿宋" w:eastAsia="仿宋" w:hAnsi="仿宋" w:hint="eastAsia"/>
          <w:sz w:val="32"/>
          <w:szCs w:val="32"/>
        </w:rPr>
        <w:t>资产</w:t>
      </w:r>
      <w:r w:rsidRPr="00F56E5D">
        <w:rPr>
          <w:rFonts w:ascii="仿宋" w:eastAsia="仿宋" w:hAnsi="仿宋"/>
          <w:sz w:val="32"/>
          <w:szCs w:val="32"/>
        </w:rPr>
        <w:t>清查范围。</w:t>
      </w:r>
    </w:p>
    <w:p w:rsidR="00924174" w:rsidRPr="00402D60" w:rsidRDefault="00924174" w:rsidP="00924174">
      <w:pPr>
        <w:adjustRightInd w:val="0"/>
        <w:snapToGrid w:val="0"/>
        <w:spacing w:line="560" w:lineRule="exact"/>
        <w:ind w:firstLineChars="200" w:firstLine="640"/>
        <w:rPr>
          <w:rFonts w:ascii="黑体" w:eastAsia="黑体" w:hAnsi="黑体"/>
          <w:sz w:val="32"/>
          <w:szCs w:val="32"/>
        </w:rPr>
      </w:pPr>
      <w:r w:rsidRPr="00402D60">
        <w:rPr>
          <w:rFonts w:ascii="黑体" w:eastAsia="黑体" w:hAnsi="黑体"/>
          <w:sz w:val="32"/>
          <w:szCs w:val="32"/>
        </w:rPr>
        <w:t>五、资产清查工作原则、方法和职能分工</w:t>
      </w:r>
    </w:p>
    <w:p w:rsidR="00924174" w:rsidRPr="00F56E5D" w:rsidRDefault="00924174" w:rsidP="00924174">
      <w:pPr>
        <w:adjustRightInd w:val="0"/>
        <w:snapToGrid w:val="0"/>
        <w:spacing w:line="560" w:lineRule="exact"/>
        <w:ind w:firstLineChars="200" w:firstLine="640"/>
        <w:rPr>
          <w:rFonts w:ascii="仿宋" w:eastAsia="仿宋" w:hAnsi="仿宋"/>
          <w:color w:val="000000"/>
          <w:kern w:val="0"/>
          <w:sz w:val="32"/>
          <w:szCs w:val="32"/>
        </w:rPr>
      </w:pPr>
      <w:r w:rsidRPr="00F56E5D">
        <w:rPr>
          <w:rFonts w:ascii="仿宋" w:eastAsia="仿宋" w:hAnsi="仿宋"/>
          <w:sz w:val="32"/>
          <w:szCs w:val="32"/>
        </w:rPr>
        <w:t>按照“统一政策、统一方法、统一步骤、统一要求和分</w:t>
      </w:r>
      <w:r w:rsidRPr="00F56E5D">
        <w:rPr>
          <w:rFonts w:ascii="仿宋" w:eastAsia="仿宋" w:hAnsi="仿宋"/>
          <w:color w:val="000000"/>
          <w:kern w:val="0"/>
          <w:sz w:val="32"/>
          <w:szCs w:val="32"/>
        </w:rPr>
        <w:t>级、分类实施”的原则，学校统一领导和组织实施，各资产归口管理部门和资产占有使用单位分级、分类具体组织实施。</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sidRPr="00F56E5D">
        <w:rPr>
          <w:rFonts w:ascii="仿宋" w:eastAsia="仿宋" w:hAnsi="仿宋" w:cs="Times New Roman"/>
          <w:color w:val="auto"/>
          <w:kern w:val="2"/>
          <w:sz w:val="32"/>
          <w:szCs w:val="32"/>
        </w:rPr>
        <w:t>依据《中国人民大学国有资产管理办法》，我校国有资产管理实行“统一领导，归口管理，分级负责，责任到人”的管理体制，本次资产清查工作分工如下：</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Pr>
          <w:rFonts w:ascii="仿宋" w:eastAsia="仿宋" w:hAnsi="仿宋" w:cs="Times New Roman" w:hint="eastAsia"/>
          <w:color w:val="auto"/>
          <w:kern w:val="2"/>
          <w:sz w:val="32"/>
          <w:szCs w:val="32"/>
        </w:rPr>
        <w:t>（</w:t>
      </w:r>
      <w:r>
        <w:rPr>
          <w:rFonts w:ascii="仿宋" w:eastAsia="仿宋" w:hAnsi="仿宋" w:cs="Times New Roman"/>
          <w:color w:val="auto"/>
          <w:kern w:val="2"/>
          <w:sz w:val="32"/>
          <w:szCs w:val="32"/>
        </w:rPr>
        <w:t>一</w:t>
      </w:r>
      <w:r>
        <w:rPr>
          <w:rFonts w:ascii="仿宋" w:eastAsia="仿宋" w:hAnsi="仿宋" w:cs="Times New Roman" w:hint="eastAsia"/>
          <w:color w:val="auto"/>
          <w:kern w:val="2"/>
          <w:sz w:val="32"/>
          <w:szCs w:val="32"/>
        </w:rPr>
        <w:t>）</w:t>
      </w:r>
      <w:r w:rsidRPr="00F56E5D">
        <w:rPr>
          <w:rFonts w:ascii="仿宋" w:eastAsia="仿宋" w:hAnsi="仿宋" w:cs="Times New Roman"/>
          <w:color w:val="auto"/>
          <w:kern w:val="2"/>
          <w:sz w:val="32"/>
          <w:szCs w:val="32"/>
        </w:rPr>
        <w:t>总体工作协调：资产与后勤管理处（国有资产管理办公室）</w:t>
      </w:r>
      <w:r>
        <w:rPr>
          <w:rFonts w:ascii="仿宋" w:eastAsia="仿宋" w:hAnsi="仿宋" w:cs="Times New Roman" w:hint="eastAsia"/>
          <w:color w:val="auto"/>
          <w:kern w:val="2"/>
          <w:sz w:val="32"/>
          <w:szCs w:val="32"/>
        </w:rPr>
        <w:t>、实验室建设与设备管理处、财务处</w:t>
      </w:r>
    </w:p>
    <w:p w:rsidR="00924174" w:rsidRPr="00F56E5D" w:rsidRDefault="00924174" w:rsidP="00924174">
      <w:pPr>
        <w:pStyle w:val="Default"/>
        <w:snapToGrid w:val="0"/>
        <w:spacing w:line="560" w:lineRule="exact"/>
        <w:ind w:leftChars="305" w:left="1440" w:hangingChars="250" w:hanging="800"/>
        <w:jc w:val="both"/>
        <w:rPr>
          <w:rFonts w:ascii="仿宋" w:eastAsia="仿宋" w:hAnsi="仿宋" w:cs="Times New Roman"/>
          <w:color w:val="auto"/>
          <w:kern w:val="2"/>
          <w:sz w:val="32"/>
          <w:szCs w:val="32"/>
        </w:rPr>
      </w:pPr>
      <w:r>
        <w:rPr>
          <w:rFonts w:ascii="仿宋" w:eastAsia="仿宋" w:hAnsi="仿宋" w:cs="Times New Roman" w:hint="eastAsia"/>
          <w:color w:val="auto"/>
          <w:kern w:val="2"/>
          <w:sz w:val="32"/>
          <w:szCs w:val="32"/>
        </w:rPr>
        <w:t>（</w:t>
      </w:r>
      <w:r>
        <w:rPr>
          <w:rFonts w:ascii="仿宋" w:eastAsia="仿宋" w:hAnsi="仿宋" w:cs="Times New Roman"/>
          <w:color w:val="auto"/>
          <w:kern w:val="2"/>
          <w:sz w:val="32"/>
          <w:szCs w:val="32"/>
        </w:rPr>
        <w:t>二</w:t>
      </w:r>
      <w:r>
        <w:rPr>
          <w:rFonts w:ascii="仿宋" w:eastAsia="仿宋" w:hAnsi="仿宋" w:cs="Times New Roman" w:hint="eastAsia"/>
          <w:color w:val="auto"/>
          <w:kern w:val="2"/>
          <w:sz w:val="32"/>
          <w:szCs w:val="32"/>
        </w:rPr>
        <w:t>）</w:t>
      </w:r>
      <w:r w:rsidRPr="00F56E5D">
        <w:rPr>
          <w:rFonts w:ascii="仿宋" w:eastAsia="仿宋" w:hAnsi="仿宋" w:cs="Times New Roman"/>
          <w:color w:val="auto"/>
          <w:kern w:val="2"/>
          <w:sz w:val="32"/>
          <w:szCs w:val="32"/>
        </w:rPr>
        <w:t>基本情况清理：发展规划处</w:t>
      </w:r>
      <w:r>
        <w:rPr>
          <w:rFonts w:ascii="仿宋" w:eastAsia="仿宋" w:hAnsi="仿宋" w:cs="Times New Roman" w:hint="eastAsia"/>
          <w:color w:val="auto"/>
          <w:kern w:val="2"/>
          <w:sz w:val="32"/>
          <w:szCs w:val="32"/>
        </w:rPr>
        <w:t>、</w:t>
      </w:r>
      <w:r w:rsidRPr="00F56E5D">
        <w:rPr>
          <w:rFonts w:ascii="仿宋" w:eastAsia="仿宋" w:hAnsi="仿宋" w:cs="Times New Roman"/>
          <w:color w:val="auto"/>
          <w:kern w:val="2"/>
          <w:sz w:val="32"/>
          <w:szCs w:val="32"/>
        </w:rPr>
        <w:t>人事处</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Pr>
          <w:rFonts w:ascii="仿宋" w:eastAsia="仿宋" w:hAnsi="仿宋" w:cs="Times New Roman" w:hint="eastAsia"/>
          <w:color w:val="auto"/>
          <w:kern w:val="2"/>
          <w:sz w:val="32"/>
          <w:szCs w:val="32"/>
        </w:rPr>
        <w:t>（</w:t>
      </w:r>
      <w:r>
        <w:rPr>
          <w:rFonts w:ascii="仿宋" w:eastAsia="仿宋" w:hAnsi="仿宋" w:cs="Times New Roman"/>
          <w:color w:val="auto"/>
          <w:kern w:val="2"/>
          <w:sz w:val="32"/>
          <w:szCs w:val="32"/>
        </w:rPr>
        <w:t>三</w:t>
      </w:r>
      <w:r>
        <w:rPr>
          <w:rFonts w:ascii="仿宋" w:eastAsia="仿宋" w:hAnsi="仿宋" w:cs="Times New Roman" w:hint="eastAsia"/>
          <w:color w:val="auto"/>
          <w:kern w:val="2"/>
          <w:sz w:val="32"/>
          <w:szCs w:val="32"/>
        </w:rPr>
        <w:t>）</w:t>
      </w:r>
      <w:r w:rsidRPr="00F56E5D">
        <w:rPr>
          <w:rFonts w:ascii="仿宋" w:eastAsia="仿宋" w:hAnsi="仿宋" w:cs="Times New Roman"/>
          <w:color w:val="auto"/>
          <w:kern w:val="2"/>
          <w:sz w:val="32"/>
          <w:szCs w:val="32"/>
        </w:rPr>
        <w:t>财务清理：财务处</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Pr>
          <w:rFonts w:ascii="仿宋" w:eastAsia="仿宋" w:hAnsi="仿宋" w:cs="Times New Roman" w:hint="eastAsia"/>
          <w:color w:val="auto"/>
          <w:kern w:val="2"/>
          <w:sz w:val="32"/>
          <w:szCs w:val="32"/>
        </w:rPr>
        <w:lastRenderedPageBreak/>
        <w:t>（</w:t>
      </w:r>
      <w:r>
        <w:rPr>
          <w:rFonts w:ascii="仿宋" w:eastAsia="仿宋" w:hAnsi="仿宋" w:cs="Times New Roman"/>
          <w:color w:val="auto"/>
          <w:kern w:val="2"/>
          <w:sz w:val="32"/>
          <w:szCs w:val="32"/>
        </w:rPr>
        <w:t>四</w:t>
      </w:r>
      <w:r>
        <w:rPr>
          <w:rFonts w:ascii="仿宋" w:eastAsia="仿宋" w:hAnsi="仿宋" w:cs="Times New Roman" w:hint="eastAsia"/>
          <w:color w:val="auto"/>
          <w:kern w:val="2"/>
          <w:sz w:val="32"/>
          <w:szCs w:val="32"/>
        </w:rPr>
        <w:t>）</w:t>
      </w:r>
      <w:r w:rsidRPr="00F56E5D">
        <w:rPr>
          <w:rFonts w:ascii="仿宋" w:eastAsia="仿宋" w:hAnsi="仿宋" w:cs="Times New Roman"/>
          <w:color w:val="auto"/>
          <w:kern w:val="2"/>
          <w:sz w:val="32"/>
          <w:szCs w:val="32"/>
        </w:rPr>
        <w:t>财产清理</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sidRPr="00F56E5D">
        <w:rPr>
          <w:rFonts w:ascii="仿宋" w:eastAsia="仿宋" w:hAnsi="仿宋" w:cs="Times New Roman"/>
          <w:color w:val="auto"/>
          <w:kern w:val="2"/>
          <w:sz w:val="32"/>
          <w:szCs w:val="32"/>
        </w:rPr>
        <w:t>流动资产：财务处</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sidRPr="00F56E5D">
        <w:rPr>
          <w:rFonts w:ascii="仿宋" w:eastAsia="仿宋" w:hAnsi="仿宋" w:cs="Times New Roman"/>
          <w:color w:val="auto"/>
          <w:kern w:val="2"/>
          <w:sz w:val="32"/>
          <w:szCs w:val="32"/>
        </w:rPr>
        <w:t>固定资产：实验室建设与设备管理处（家具、仪器、设备、车辆等）、资产与后勤管理处（房屋构筑物）、图书馆（图书）、档案馆（档案，不含人事档案）、博物馆（文物、陈列品等）</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sidRPr="00F56E5D">
        <w:rPr>
          <w:rFonts w:ascii="仿宋" w:eastAsia="仿宋" w:hAnsi="仿宋" w:cs="Times New Roman"/>
          <w:color w:val="auto"/>
          <w:kern w:val="2"/>
          <w:sz w:val="32"/>
          <w:szCs w:val="32"/>
        </w:rPr>
        <w:t>无形资产：实验室建设与设备管理处（软件）、资产与后勤管理处（土地）、科研处和理工学科建设处（知识产权，包括著作权、发明专利等）、学校办公室（校名、校誉）</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sidRPr="00F56E5D">
        <w:rPr>
          <w:rFonts w:ascii="仿宋" w:eastAsia="仿宋" w:hAnsi="仿宋" w:cs="Times New Roman"/>
          <w:color w:val="auto"/>
          <w:kern w:val="2"/>
          <w:sz w:val="32"/>
          <w:szCs w:val="32"/>
        </w:rPr>
        <w:t>在建工程：校园建设管理处</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sidRPr="00F56E5D">
        <w:rPr>
          <w:rFonts w:ascii="仿宋" w:eastAsia="仿宋" w:hAnsi="仿宋" w:cs="Times New Roman"/>
          <w:color w:val="auto"/>
          <w:kern w:val="2"/>
          <w:sz w:val="32"/>
          <w:szCs w:val="32"/>
        </w:rPr>
        <w:t>对外投资：财务处、人大资产经营管理公司</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Pr>
          <w:rFonts w:ascii="仿宋" w:eastAsia="仿宋" w:hAnsi="仿宋" w:cs="Times New Roman" w:hint="eastAsia"/>
          <w:color w:val="auto"/>
          <w:kern w:val="2"/>
          <w:sz w:val="32"/>
          <w:szCs w:val="32"/>
        </w:rPr>
        <w:t>（五）</w:t>
      </w:r>
      <w:r w:rsidRPr="00F56E5D">
        <w:rPr>
          <w:rFonts w:ascii="仿宋" w:eastAsia="仿宋" w:hAnsi="仿宋" w:cs="Times New Roman" w:hint="eastAsia"/>
          <w:color w:val="auto"/>
          <w:kern w:val="2"/>
          <w:sz w:val="32"/>
          <w:szCs w:val="32"/>
        </w:rPr>
        <w:t>纪律监督：纪委办公室（监察处）、审计处负责对全校国有资产清查工作进行纪律监督。</w:t>
      </w:r>
    </w:p>
    <w:p w:rsidR="00924174" w:rsidRPr="00F56E5D" w:rsidRDefault="00924174" w:rsidP="00924174">
      <w:pPr>
        <w:pStyle w:val="Default"/>
        <w:snapToGrid w:val="0"/>
        <w:spacing w:line="560" w:lineRule="exact"/>
        <w:ind w:firstLineChars="200" w:firstLine="640"/>
        <w:jc w:val="both"/>
        <w:rPr>
          <w:rFonts w:ascii="仿宋" w:eastAsia="仿宋" w:hAnsi="仿宋" w:cs="Times New Roman"/>
          <w:color w:val="auto"/>
          <w:kern w:val="2"/>
          <w:sz w:val="32"/>
          <w:szCs w:val="32"/>
        </w:rPr>
      </w:pPr>
      <w:r w:rsidRPr="00F56E5D">
        <w:rPr>
          <w:rFonts w:ascii="仿宋" w:eastAsia="仿宋" w:hAnsi="仿宋" w:cs="Times New Roman"/>
          <w:color w:val="auto"/>
          <w:kern w:val="2"/>
          <w:sz w:val="32"/>
          <w:szCs w:val="32"/>
        </w:rPr>
        <w:t>在各单位自查基础上，学校组织进行全校资产清查复核，最终清查结果</w:t>
      </w:r>
      <w:proofErr w:type="gramStart"/>
      <w:r w:rsidRPr="00F56E5D">
        <w:rPr>
          <w:rFonts w:ascii="仿宋" w:eastAsia="仿宋" w:hAnsi="仿宋" w:cs="Times New Roman"/>
          <w:color w:val="auto"/>
          <w:kern w:val="2"/>
          <w:sz w:val="32"/>
          <w:szCs w:val="32"/>
        </w:rPr>
        <w:t>交学校</w:t>
      </w:r>
      <w:proofErr w:type="gramEnd"/>
      <w:r w:rsidRPr="00F56E5D">
        <w:rPr>
          <w:rFonts w:ascii="仿宋" w:eastAsia="仿宋" w:hAnsi="仿宋" w:cs="Times New Roman"/>
          <w:color w:val="auto"/>
          <w:kern w:val="2"/>
          <w:sz w:val="32"/>
          <w:szCs w:val="32"/>
        </w:rPr>
        <w:t>资产清查办公室汇总，经领导小组审核后上报教育部。</w:t>
      </w:r>
    </w:p>
    <w:p w:rsidR="00924174" w:rsidRPr="000D5E38" w:rsidRDefault="00924174" w:rsidP="00924174">
      <w:pPr>
        <w:pStyle w:val="Default"/>
        <w:snapToGrid w:val="0"/>
        <w:spacing w:line="560" w:lineRule="exact"/>
        <w:ind w:firstLineChars="200" w:firstLine="640"/>
        <w:jc w:val="both"/>
        <w:rPr>
          <w:rFonts w:ascii="黑体" w:eastAsia="黑体" w:hAnsi="黑体" w:cs="Times New Roman"/>
          <w:sz w:val="32"/>
          <w:szCs w:val="32"/>
        </w:rPr>
      </w:pPr>
      <w:r w:rsidRPr="000D5E38">
        <w:rPr>
          <w:rFonts w:ascii="黑体" w:eastAsia="黑体" w:hAnsi="黑体" w:cs="Times New Roman"/>
          <w:color w:val="auto"/>
          <w:kern w:val="2"/>
          <w:sz w:val="32"/>
          <w:szCs w:val="32"/>
        </w:rPr>
        <w:t xml:space="preserve"> </w:t>
      </w:r>
      <w:r w:rsidRPr="000D5E38">
        <w:rPr>
          <w:rFonts w:ascii="黑体" w:eastAsia="黑体" w:hAnsi="黑体" w:cs="Times New Roman"/>
          <w:sz w:val="32"/>
          <w:szCs w:val="32"/>
        </w:rPr>
        <w:t>六、工作步骤及时间安排</w:t>
      </w:r>
    </w:p>
    <w:p w:rsidR="00924174" w:rsidRPr="000D5E38" w:rsidRDefault="00924174" w:rsidP="00924174">
      <w:pPr>
        <w:adjustRightInd w:val="0"/>
        <w:snapToGrid w:val="0"/>
        <w:spacing w:line="560" w:lineRule="exact"/>
        <w:ind w:firstLineChars="200" w:firstLine="640"/>
        <w:rPr>
          <w:rFonts w:ascii="楷体" w:eastAsia="楷体" w:hAnsi="楷体"/>
          <w:sz w:val="32"/>
          <w:szCs w:val="32"/>
        </w:rPr>
      </w:pPr>
      <w:r w:rsidRPr="000D5E38">
        <w:rPr>
          <w:rFonts w:ascii="楷体" w:eastAsia="楷体" w:hAnsi="楷体"/>
          <w:sz w:val="32"/>
          <w:szCs w:val="32"/>
        </w:rPr>
        <w:t>（一）准备工作阶段（2016年3月1日—4月</w:t>
      </w:r>
      <w:r w:rsidRPr="000D5E38">
        <w:rPr>
          <w:rFonts w:ascii="楷体" w:eastAsia="楷体" w:hAnsi="楷体" w:hint="eastAsia"/>
          <w:sz w:val="32"/>
          <w:szCs w:val="32"/>
        </w:rPr>
        <w:t>1</w:t>
      </w:r>
      <w:r w:rsidRPr="000D5E38">
        <w:rPr>
          <w:rFonts w:ascii="楷体" w:eastAsia="楷体" w:hAnsi="楷体"/>
          <w:sz w:val="32"/>
          <w:szCs w:val="32"/>
        </w:rPr>
        <w:t>日）</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1</w:t>
      </w:r>
      <w:r>
        <w:rPr>
          <w:rFonts w:ascii="仿宋" w:eastAsia="仿宋" w:hAnsi="仿宋" w:hint="eastAsia"/>
          <w:sz w:val="32"/>
          <w:szCs w:val="32"/>
        </w:rPr>
        <w:t>.</w:t>
      </w:r>
      <w:r w:rsidRPr="00F56E5D">
        <w:rPr>
          <w:rFonts w:ascii="仿宋" w:eastAsia="仿宋" w:hAnsi="仿宋"/>
          <w:sz w:val="32"/>
          <w:szCs w:val="32"/>
        </w:rPr>
        <w:t>成立</w:t>
      </w:r>
      <w:r w:rsidRPr="00F56E5D">
        <w:rPr>
          <w:rFonts w:ascii="仿宋" w:eastAsia="仿宋" w:hAnsi="仿宋" w:hint="eastAsia"/>
          <w:sz w:val="32"/>
          <w:szCs w:val="32"/>
        </w:rPr>
        <w:t>资产</w:t>
      </w:r>
      <w:r w:rsidRPr="00F56E5D">
        <w:rPr>
          <w:rFonts w:ascii="仿宋" w:eastAsia="仿宋" w:hAnsi="仿宋"/>
          <w:sz w:val="32"/>
          <w:szCs w:val="32"/>
        </w:rPr>
        <w:t>清查工作领导小组、</w:t>
      </w:r>
      <w:r w:rsidRPr="00F56E5D">
        <w:rPr>
          <w:rFonts w:ascii="仿宋" w:eastAsia="仿宋" w:hAnsi="仿宋" w:hint="eastAsia"/>
          <w:sz w:val="32"/>
          <w:szCs w:val="32"/>
        </w:rPr>
        <w:t>资产</w:t>
      </w:r>
      <w:r w:rsidRPr="00F56E5D">
        <w:rPr>
          <w:rFonts w:ascii="仿宋" w:eastAsia="仿宋" w:hAnsi="仿宋"/>
          <w:sz w:val="32"/>
          <w:szCs w:val="32"/>
        </w:rPr>
        <w:t>清查办公室（3月18日）</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2</w:t>
      </w:r>
      <w:r>
        <w:rPr>
          <w:rFonts w:ascii="仿宋" w:eastAsia="仿宋" w:hAnsi="仿宋" w:hint="eastAsia"/>
          <w:sz w:val="32"/>
          <w:szCs w:val="32"/>
        </w:rPr>
        <w:t>.</w:t>
      </w:r>
      <w:r w:rsidRPr="00F56E5D">
        <w:rPr>
          <w:rFonts w:ascii="仿宋" w:eastAsia="仿宋" w:hAnsi="仿宋"/>
          <w:sz w:val="32"/>
          <w:szCs w:val="32"/>
        </w:rPr>
        <w:t>召开工作协调会，确定</w:t>
      </w:r>
      <w:r w:rsidRPr="00F56E5D">
        <w:rPr>
          <w:rFonts w:ascii="仿宋" w:eastAsia="仿宋" w:hAnsi="仿宋" w:hint="eastAsia"/>
          <w:sz w:val="32"/>
          <w:szCs w:val="32"/>
        </w:rPr>
        <w:t>资产</w:t>
      </w:r>
      <w:r w:rsidRPr="00F56E5D">
        <w:rPr>
          <w:rFonts w:ascii="仿宋" w:eastAsia="仿宋" w:hAnsi="仿宋"/>
          <w:sz w:val="32"/>
          <w:szCs w:val="32"/>
        </w:rPr>
        <w:t>清查工作方案、落实</w:t>
      </w:r>
      <w:r w:rsidRPr="00F56E5D">
        <w:rPr>
          <w:rFonts w:ascii="仿宋" w:eastAsia="仿宋" w:hAnsi="仿宋" w:hint="eastAsia"/>
          <w:sz w:val="32"/>
          <w:szCs w:val="32"/>
        </w:rPr>
        <w:t>资产</w:t>
      </w:r>
      <w:r w:rsidRPr="00F56E5D">
        <w:rPr>
          <w:rFonts w:ascii="仿宋" w:eastAsia="仿宋" w:hAnsi="仿宋"/>
          <w:sz w:val="32"/>
          <w:szCs w:val="32"/>
        </w:rPr>
        <w:t>清查工作人员、经费、家具设备等物质条件保障（3月25日）</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3</w:t>
      </w:r>
      <w:r>
        <w:rPr>
          <w:rFonts w:ascii="仿宋" w:eastAsia="仿宋" w:hAnsi="仿宋" w:hint="eastAsia"/>
          <w:sz w:val="32"/>
          <w:szCs w:val="32"/>
        </w:rPr>
        <w:t>.</w:t>
      </w:r>
      <w:r w:rsidRPr="00F56E5D">
        <w:rPr>
          <w:rFonts w:ascii="仿宋" w:eastAsia="仿宋" w:hAnsi="仿宋"/>
          <w:sz w:val="32"/>
          <w:szCs w:val="32"/>
        </w:rPr>
        <w:t>有关部门上报抽调</w:t>
      </w:r>
      <w:proofErr w:type="gramStart"/>
      <w:r w:rsidRPr="00F56E5D">
        <w:rPr>
          <w:rFonts w:ascii="仿宋" w:eastAsia="仿宋" w:hAnsi="仿宋"/>
          <w:sz w:val="32"/>
          <w:szCs w:val="32"/>
        </w:rPr>
        <w:t>至资产</w:t>
      </w:r>
      <w:proofErr w:type="gramEnd"/>
      <w:r w:rsidRPr="00F56E5D">
        <w:rPr>
          <w:rFonts w:ascii="仿宋" w:eastAsia="仿宋" w:hAnsi="仿宋"/>
          <w:sz w:val="32"/>
          <w:szCs w:val="32"/>
        </w:rPr>
        <w:t>清查办公室的工作人员名单（3月29日）</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lastRenderedPageBreak/>
        <w:t>4</w:t>
      </w:r>
      <w:r>
        <w:rPr>
          <w:rFonts w:ascii="仿宋" w:eastAsia="仿宋" w:hAnsi="仿宋" w:hint="eastAsia"/>
          <w:sz w:val="32"/>
          <w:szCs w:val="32"/>
        </w:rPr>
        <w:t>.</w:t>
      </w:r>
      <w:r w:rsidRPr="00F56E5D">
        <w:rPr>
          <w:rFonts w:ascii="仿宋" w:eastAsia="仿宋" w:hAnsi="仿宋"/>
          <w:sz w:val="32"/>
          <w:szCs w:val="32"/>
        </w:rPr>
        <w:t>导入完成全校固定（无形）资产卡片，打印全校固定（无形）资产盘点表</w:t>
      </w:r>
      <w:r w:rsidRPr="00F56E5D">
        <w:rPr>
          <w:rFonts w:ascii="仿宋" w:eastAsia="仿宋" w:hAnsi="仿宋" w:hint="eastAsia"/>
          <w:sz w:val="32"/>
          <w:szCs w:val="32"/>
        </w:rPr>
        <w:t>；各单位上报本单位资产清查负责人、联系人及资产清查工作小组成员名单</w:t>
      </w:r>
      <w:r w:rsidRPr="00F56E5D">
        <w:rPr>
          <w:rFonts w:ascii="仿宋" w:eastAsia="仿宋" w:hAnsi="仿宋"/>
          <w:sz w:val="32"/>
          <w:szCs w:val="32"/>
        </w:rPr>
        <w:t>（3月30日）</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5</w:t>
      </w:r>
      <w:r>
        <w:rPr>
          <w:rFonts w:ascii="仿宋" w:eastAsia="仿宋" w:hAnsi="仿宋" w:hint="eastAsia"/>
          <w:sz w:val="32"/>
          <w:szCs w:val="32"/>
        </w:rPr>
        <w:t>.</w:t>
      </w:r>
      <w:r w:rsidRPr="00F56E5D">
        <w:rPr>
          <w:rFonts w:ascii="仿宋" w:eastAsia="仿宋" w:hAnsi="仿宋"/>
          <w:sz w:val="32"/>
          <w:szCs w:val="32"/>
        </w:rPr>
        <w:t>召开全校动员大会部署相关工作，校内各单位领取</w:t>
      </w:r>
      <w:r w:rsidRPr="00F56E5D">
        <w:rPr>
          <w:rFonts w:ascii="仿宋" w:eastAsia="仿宋" w:hAnsi="仿宋" w:hint="eastAsia"/>
          <w:sz w:val="32"/>
          <w:szCs w:val="32"/>
        </w:rPr>
        <w:t>资产清查相关材料；资产清查办公室对各单位资产清查工作人员进行培训，讲解清查程序、资产清查办法和工作要求</w:t>
      </w:r>
      <w:r w:rsidRPr="00F56E5D">
        <w:rPr>
          <w:rFonts w:ascii="仿宋" w:eastAsia="仿宋" w:hAnsi="仿宋"/>
          <w:sz w:val="32"/>
          <w:szCs w:val="32"/>
        </w:rPr>
        <w:t>（</w:t>
      </w:r>
      <w:r w:rsidRPr="00F56E5D">
        <w:rPr>
          <w:rFonts w:ascii="仿宋" w:eastAsia="仿宋" w:hAnsi="仿宋" w:hint="eastAsia"/>
          <w:sz w:val="32"/>
          <w:szCs w:val="32"/>
        </w:rPr>
        <w:t>4</w:t>
      </w:r>
      <w:r w:rsidRPr="00F56E5D">
        <w:rPr>
          <w:rFonts w:ascii="仿宋" w:eastAsia="仿宋" w:hAnsi="仿宋"/>
          <w:sz w:val="32"/>
          <w:szCs w:val="32"/>
        </w:rPr>
        <w:t>月1日）</w:t>
      </w:r>
      <w:r>
        <w:rPr>
          <w:rFonts w:ascii="仿宋" w:eastAsia="仿宋" w:hAnsi="仿宋" w:hint="eastAsia"/>
          <w:sz w:val="32"/>
          <w:szCs w:val="32"/>
        </w:rPr>
        <w:t>。</w:t>
      </w:r>
    </w:p>
    <w:p w:rsidR="00924174" w:rsidRPr="00A35A18" w:rsidRDefault="00924174" w:rsidP="00924174">
      <w:pPr>
        <w:tabs>
          <w:tab w:val="left" w:pos="567"/>
          <w:tab w:val="left" w:pos="709"/>
        </w:tabs>
        <w:adjustRightInd w:val="0"/>
        <w:snapToGrid w:val="0"/>
        <w:spacing w:line="560" w:lineRule="exact"/>
        <w:ind w:firstLineChars="150" w:firstLine="480"/>
        <w:rPr>
          <w:rFonts w:ascii="楷体" w:eastAsia="楷体" w:hAnsi="楷体"/>
          <w:sz w:val="32"/>
          <w:szCs w:val="32"/>
        </w:rPr>
      </w:pPr>
      <w:r w:rsidRPr="00A35A18">
        <w:rPr>
          <w:rFonts w:ascii="楷体" w:eastAsia="楷体" w:hAnsi="楷体"/>
          <w:sz w:val="32"/>
          <w:szCs w:val="32"/>
        </w:rPr>
        <w:t>（二）各单位自查（2016年4月</w:t>
      </w:r>
      <w:r w:rsidRPr="00A35A18">
        <w:rPr>
          <w:rFonts w:ascii="楷体" w:eastAsia="楷体" w:hAnsi="楷体" w:hint="eastAsia"/>
          <w:sz w:val="32"/>
          <w:szCs w:val="32"/>
        </w:rPr>
        <w:t>5</w:t>
      </w:r>
      <w:r w:rsidRPr="00A35A18">
        <w:rPr>
          <w:rFonts w:ascii="楷体" w:eastAsia="楷体" w:hAnsi="楷体"/>
          <w:sz w:val="32"/>
          <w:szCs w:val="32"/>
        </w:rPr>
        <w:t>日—5月5日）</w:t>
      </w:r>
    </w:p>
    <w:p w:rsidR="00924174" w:rsidRPr="00F56E5D" w:rsidRDefault="00924174" w:rsidP="00924174">
      <w:pPr>
        <w:adjustRightInd w:val="0"/>
        <w:snapToGrid w:val="0"/>
        <w:spacing w:line="560" w:lineRule="exact"/>
        <w:ind w:firstLineChars="200" w:firstLine="640"/>
        <w:rPr>
          <w:rFonts w:ascii="仿宋" w:eastAsia="仿宋" w:hAnsi="仿宋"/>
          <w:kern w:val="0"/>
          <w:sz w:val="32"/>
          <w:szCs w:val="32"/>
        </w:rPr>
      </w:pPr>
      <w:r w:rsidRPr="00F56E5D">
        <w:rPr>
          <w:rFonts w:ascii="仿宋" w:eastAsia="仿宋" w:hAnsi="仿宋"/>
          <w:kern w:val="0"/>
          <w:sz w:val="32"/>
          <w:szCs w:val="32"/>
        </w:rPr>
        <w:t>各单位要对照资产清查办公室下发的资产盘点表数据并结合本部门的帐、卡进行实物清点，清理清查时要做到认真仔细、信息项全面完整、盈亏真实、记录详细、不留死角。</w:t>
      </w:r>
    </w:p>
    <w:p w:rsidR="00924174" w:rsidRPr="00F56E5D" w:rsidRDefault="00924174" w:rsidP="00924174">
      <w:pPr>
        <w:adjustRightInd w:val="0"/>
        <w:snapToGrid w:val="0"/>
        <w:spacing w:line="560" w:lineRule="exact"/>
        <w:ind w:firstLineChars="200" w:firstLine="640"/>
        <w:rPr>
          <w:rFonts w:ascii="仿宋" w:eastAsia="仿宋" w:hAnsi="仿宋"/>
          <w:kern w:val="0"/>
          <w:sz w:val="32"/>
          <w:szCs w:val="32"/>
        </w:rPr>
      </w:pPr>
      <w:r w:rsidRPr="00F56E5D">
        <w:rPr>
          <w:rFonts w:ascii="仿宋" w:eastAsia="仿宋" w:hAnsi="仿宋"/>
          <w:kern w:val="0"/>
          <w:sz w:val="32"/>
          <w:szCs w:val="32"/>
        </w:rPr>
        <w:t>完成本部门资产自查后，主要负责人在</w:t>
      </w:r>
      <w:r w:rsidRPr="00F56E5D">
        <w:rPr>
          <w:rFonts w:ascii="仿宋" w:eastAsia="仿宋" w:hAnsi="仿宋" w:hint="eastAsia"/>
          <w:kern w:val="0"/>
          <w:sz w:val="32"/>
          <w:szCs w:val="32"/>
        </w:rPr>
        <w:t>资产</w:t>
      </w:r>
      <w:r w:rsidRPr="00F56E5D">
        <w:rPr>
          <w:rFonts w:ascii="仿宋" w:eastAsia="仿宋" w:hAnsi="仿宋"/>
          <w:kern w:val="0"/>
          <w:sz w:val="32"/>
          <w:szCs w:val="32"/>
        </w:rPr>
        <w:t>清查结果签字并上报学校资产清查办公室。</w:t>
      </w:r>
    </w:p>
    <w:p w:rsidR="00924174" w:rsidRPr="00A35A18" w:rsidRDefault="00924174" w:rsidP="00924174">
      <w:pPr>
        <w:adjustRightInd w:val="0"/>
        <w:snapToGrid w:val="0"/>
        <w:spacing w:line="560" w:lineRule="exact"/>
        <w:ind w:firstLineChars="200" w:firstLine="640"/>
        <w:rPr>
          <w:rFonts w:ascii="楷体" w:eastAsia="楷体" w:hAnsi="楷体"/>
          <w:sz w:val="32"/>
          <w:szCs w:val="32"/>
        </w:rPr>
      </w:pPr>
      <w:r w:rsidRPr="00A35A18">
        <w:rPr>
          <w:rFonts w:ascii="楷体" w:eastAsia="楷体" w:hAnsi="楷体"/>
          <w:kern w:val="0"/>
          <w:sz w:val="32"/>
          <w:szCs w:val="32"/>
        </w:rPr>
        <w:t>（三）学校审核并抽查复核各单位自查结果</w:t>
      </w:r>
      <w:r w:rsidRPr="00A35A18">
        <w:rPr>
          <w:rFonts w:ascii="楷体" w:eastAsia="楷体" w:hAnsi="楷体"/>
          <w:sz w:val="32"/>
          <w:szCs w:val="32"/>
        </w:rPr>
        <w:t>（</w:t>
      </w:r>
      <w:r w:rsidRPr="00A35A18">
        <w:rPr>
          <w:rFonts w:ascii="楷体" w:eastAsia="楷体" w:hAnsi="楷体" w:hint="eastAsia"/>
          <w:sz w:val="32"/>
          <w:szCs w:val="32"/>
        </w:rPr>
        <w:t>2016年</w:t>
      </w:r>
      <w:r w:rsidRPr="00A35A18">
        <w:rPr>
          <w:rFonts w:ascii="楷体" w:eastAsia="楷体" w:hAnsi="楷体"/>
          <w:sz w:val="32"/>
          <w:szCs w:val="32"/>
        </w:rPr>
        <w:t>5月6日—5月25日）</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hint="eastAsia"/>
          <w:sz w:val="32"/>
          <w:szCs w:val="32"/>
        </w:rPr>
        <w:t>资产</w:t>
      </w:r>
      <w:r w:rsidRPr="00F56E5D">
        <w:rPr>
          <w:rFonts w:ascii="仿宋" w:eastAsia="仿宋" w:hAnsi="仿宋"/>
          <w:sz w:val="32"/>
          <w:szCs w:val="32"/>
        </w:rPr>
        <w:t>清查办公室对各单位</w:t>
      </w:r>
      <w:r w:rsidRPr="00F56E5D">
        <w:rPr>
          <w:rFonts w:ascii="仿宋" w:eastAsia="仿宋" w:hAnsi="仿宋" w:hint="eastAsia"/>
          <w:sz w:val="32"/>
          <w:szCs w:val="32"/>
        </w:rPr>
        <w:t>资产</w:t>
      </w:r>
      <w:r w:rsidRPr="00F56E5D">
        <w:rPr>
          <w:rFonts w:ascii="仿宋" w:eastAsia="仿宋" w:hAnsi="仿宋"/>
          <w:sz w:val="32"/>
          <w:szCs w:val="32"/>
        </w:rPr>
        <w:t>清查结果进行审核并进行实物抽查复核，对各单位抽查过程中发现的问题进行纠正，各单位更正资产清查结果并重新上报</w:t>
      </w:r>
      <w:r>
        <w:rPr>
          <w:rFonts w:ascii="仿宋" w:eastAsia="仿宋" w:hAnsi="仿宋" w:hint="eastAsia"/>
          <w:sz w:val="32"/>
          <w:szCs w:val="32"/>
        </w:rPr>
        <w:t>。</w:t>
      </w:r>
    </w:p>
    <w:p w:rsidR="00924174" w:rsidRPr="00A35A18" w:rsidRDefault="00924174" w:rsidP="00924174">
      <w:pPr>
        <w:adjustRightInd w:val="0"/>
        <w:snapToGrid w:val="0"/>
        <w:spacing w:line="560" w:lineRule="exact"/>
        <w:ind w:firstLineChars="200" w:firstLine="640"/>
        <w:rPr>
          <w:rFonts w:ascii="楷体" w:eastAsia="楷体" w:hAnsi="楷体"/>
          <w:sz w:val="32"/>
          <w:szCs w:val="32"/>
        </w:rPr>
      </w:pPr>
      <w:r w:rsidRPr="00A35A18">
        <w:rPr>
          <w:rFonts w:ascii="楷体" w:eastAsia="楷体" w:hAnsi="楷体"/>
          <w:sz w:val="32"/>
          <w:szCs w:val="32"/>
        </w:rPr>
        <w:t>（四）数据汇总阶段（2016年5月26日—6月底）</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1</w:t>
      </w:r>
      <w:r>
        <w:rPr>
          <w:rFonts w:ascii="仿宋" w:eastAsia="仿宋" w:hAnsi="仿宋" w:hint="eastAsia"/>
          <w:sz w:val="32"/>
          <w:szCs w:val="32"/>
        </w:rPr>
        <w:t>.</w:t>
      </w:r>
      <w:r w:rsidRPr="00F56E5D">
        <w:rPr>
          <w:rFonts w:ascii="仿宋" w:eastAsia="仿宋" w:hAnsi="仿宋" w:hint="eastAsia"/>
          <w:sz w:val="32"/>
          <w:szCs w:val="32"/>
        </w:rPr>
        <w:t>资产</w:t>
      </w:r>
      <w:r w:rsidRPr="00F56E5D">
        <w:rPr>
          <w:rFonts w:ascii="仿宋" w:eastAsia="仿宋" w:hAnsi="仿宋"/>
          <w:sz w:val="32"/>
          <w:szCs w:val="32"/>
        </w:rPr>
        <w:t>清查办公室对各单位数据进行汇总整理，导入</w:t>
      </w:r>
      <w:r w:rsidRPr="00F56E5D">
        <w:rPr>
          <w:rFonts w:ascii="仿宋" w:eastAsia="仿宋" w:hAnsi="仿宋" w:hint="eastAsia"/>
          <w:sz w:val="32"/>
          <w:szCs w:val="32"/>
        </w:rPr>
        <w:t>资产</w:t>
      </w:r>
      <w:r w:rsidRPr="00F56E5D">
        <w:rPr>
          <w:rFonts w:ascii="仿宋" w:eastAsia="仿宋" w:hAnsi="仿宋"/>
          <w:sz w:val="32"/>
          <w:szCs w:val="32"/>
        </w:rPr>
        <w:t>清查数据信息（5月26日—31日）</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2</w:t>
      </w:r>
      <w:r>
        <w:rPr>
          <w:rFonts w:ascii="仿宋" w:eastAsia="仿宋" w:hAnsi="仿宋" w:hint="eastAsia"/>
          <w:sz w:val="32"/>
          <w:szCs w:val="32"/>
        </w:rPr>
        <w:t>.</w:t>
      </w:r>
      <w:r w:rsidRPr="00F56E5D">
        <w:rPr>
          <w:rFonts w:ascii="仿宋" w:eastAsia="仿宋" w:hAnsi="仿宋"/>
          <w:sz w:val="32"/>
          <w:szCs w:val="32"/>
        </w:rPr>
        <w:t>社会中介机构对</w:t>
      </w:r>
      <w:r w:rsidRPr="00F56E5D">
        <w:rPr>
          <w:rFonts w:ascii="仿宋" w:eastAsia="仿宋" w:hAnsi="仿宋" w:hint="eastAsia"/>
          <w:sz w:val="32"/>
          <w:szCs w:val="32"/>
        </w:rPr>
        <w:t>学校</w:t>
      </w:r>
      <w:r w:rsidRPr="00F56E5D">
        <w:rPr>
          <w:rFonts w:ascii="仿宋" w:eastAsia="仿宋" w:hAnsi="仿宋"/>
          <w:sz w:val="32"/>
          <w:szCs w:val="32"/>
        </w:rPr>
        <w:t>资产清查结果进行核查（5月26日—6月15日）</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3</w:t>
      </w:r>
      <w:r>
        <w:rPr>
          <w:rFonts w:ascii="仿宋" w:eastAsia="仿宋" w:hAnsi="仿宋" w:hint="eastAsia"/>
          <w:sz w:val="32"/>
          <w:szCs w:val="32"/>
        </w:rPr>
        <w:t>.</w:t>
      </w:r>
      <w:r w:rsidRPr="00F56E5D">
        <w:rPr>
          <w:rFonts w:ascii="仿宋" w:eastAsia="仿宋" w:hAnsi="仿宋"/>
          <w:sz w:val="32"/>
          <w:szCs w:val="32"/>
        </w:rPr>
        <w:t>整理</w:t>
      </w:r>
      <w:r w:rsidRPr="00F56E5D">
        <w:rPr>
          <w:rFonts w:ascii="仿宋" w:eastAsia="仿宋" w:hAnsi="仿宋" w:hint="eastAsia"/>
          <w:sz w:val="32"/>
          <w:szCs w:val="32"/>
        </w:rPr>
        <w:t>资产</w:t>
      </w:r>
      <w:r w:rsidRPr="00F56E5D">
        <w:rPr>
          <w:rFonts w:ascii="仿宋" w:eastAsia="仿宋" w:hAnsi="仿宋"/>
          <w:sz w:val="32"/>
          <w:szCs w:val="32"/>
        </w:rPr>
        <w:t>清查结果说明等文字分析材料（6月16日—6</w:t>
      </w:r>
      <w:r w:rsidRPr="00F56E5D">
        <w:rPr>
          <w:rFonts w:ascii="仿宋" w:eastAsia="仿宋" w:hAnsi="仿宋"/>
          <w:sz w:val="32"/>
          <w:szCs w:val="32"/>
        </w:rPr>
        <w:lastRenderedPageBreak/>
        <w:t>月20日）</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4</w:t>
      </w:r>
      <w:r>
        <w:rPr>
          <w:rFonts w:ascii="仿宋" w:eastAsia="仿宋" w:hAnsi="仿宋" w:hint="eastAsia"/>
          <w:sz w:val="32"/>
          <w:szCs w:val="32"/>
        </w:rPr>
        <w:t>.</w:t>
      </w:r>
      <w:r w:rsidRPr="00F56E5D">
        <w:rPr>
          <w:rFonts w:ascii="仿宋" w:eastAsia="仿宋" w:hAnsi="仿宋"/>
          <w:sz w:val="32"/>
          <w:szCs w:val="32"/>
        </w:rPr>
        <w:t>形成初步</w:t>
      </w:r>
      <w:r w:rsidRPr="00F56E5D">
        <w:rPr>
          <w:rFonts w:ascii="仿宋" w:eastAsia="仿宋" w:hAnsi="仿宋" w:hint="eastAsia"/>
          <w:sz w:val="32"/>
          <w:szCs w:val="32"/>
        </w:rPr>
        <w:t>资产</w:t>
      </w:r>
      <w:r w:rsidRPr="00F56E5D">
        <w:rPr>
          <w:rFonts w:ascii="仿宋" w:eastAsia="仿宋" w:hAnsi="仿宋"/>
          <w:sz w:val="32"/>
          <w:szCs w:val="32"/>
        </w:rPr>
        <w:t>清查结果上报领导小组，领导小组对</w:t>
      </w:r>
      <w:r w:rsidRPr="00F56E5D">
        <w:rPr>
          <w:rFonts w:ascii="仿宋" w:eastAsia="仿宋" w:hAnsi="仿宋" w:hint="eastAsia"/>
          <w:sz w:val="32"/>
          <w:szCs w:val="32"/>
        </w:rPr>
        <w:t>资产</w:t>
      </w:r>
      <w:r w:rsidRPr="00F56E5D">
        <w:rPr>
          <w:rFonts w:ascii="仿宋" w:eastAsia="仿宋" w:hAnsi="仿宋"/>
          <w:sz w:val="32"/>
          <w:szCs w:val="32"/>
        </w:rPr>
        <w:t>清查结果进行审核（6月底）</w:t>
      </w:r>
      <w:r>
        <w:rPr>
          <w:rFonts w:ascii="仿宋" w:eastAsia="仿宋" w:hAnsi="仿宋" w:hint="eastAsia"/>
          <w:sz w:val="32"/>
          <w:szCs w:val="32"/>
        </w:rPr>
        <w:t>。</w:t>
      </w:r>
    </w:p>
    <w:p w:rsidR="00924174" w:rsidRPr="00A35A18" w:rsidRDefault="00924174" w:rsidP="00924174">
      <w:pPr>
        <w:adjustRightInd w:val="0"/>
        <w:snapToGrid w:val="0"/>
        <w:spacing w:line="560" w:lineRule="exact"/>
        <w:ind w:firstLineChars="200" w:firstLine="640"/>
        <w:rPr>
          <w:rFonts w:ascii="楷体" w:eastAsia="楷体" w:hAnsi="楷体"/>
          <w:sz w:val="32"/>
          <w:szCs w:val="32"/>
        </w:rPr>
      </w:pPr>
      <w:r w:rsidRPr="00A35A18">
        <w:rPr>
          <w:rFonts w:ascii="楷体" w:eastAsia="楷体" w:hAnsi="楷体"/>
          <w:sz w:val="32"/>
          <w:szCs w:val="32"/>
        </w:rPr>
        <w:t>（五）上报结果阶段（2016年7月1日—</w:t>
      </w:r>
      <w:r>
        <w:rPr>
          <w:rFonts w:ascii="楷体" w:eastAsia="楷体" w:hAnsi="楷体" w:hint="eastAsia"/>
          <w:sz w:val="32"/>
          <w:szCs w:val="32"/>
        </w:rPr>
        <w:t>7月</w:t>
      </w:r>
      <w:r w:rsidRPr="00A35A18">
        <w:rPr>
          <w:rFonts w:ascii="楷体" w:eastAsia="楷体" w:hAnsi="楷体"/>
          <w:sz w:val="32"/>
          <w:szCs w:val="32"/>
        </w:rPr>
        <w:t>15日）</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1</w:t>
      </w:r>
      <w:r>
        <w:rPr>
          <w:rFonts w:ascii="仿宋" w:eastAsia="仿宋" w:hAnsi="仿宋" w:hint="eastAsia"/>
          <w:sz w:val="32"/>
          <w:szCs w:val="32"/>
        </w:rPr>
        <w:t>.</w:t>
      </w:r>
      <w:r w:rsidRPr="00F56E5D">
        <w:rPr>
          <w:rFonts w:ascii="仿宋" w:eastAsia="仿宋" w:hAnsi="仿宋"/>
          <w:sz w:val="32"/>
          <w:szCs w:val="32"/>
        </w:rPr>
        <w:t>根据领导小组审核结果，形成我校资产清查清册和</w:t>
      </w:r>
      <w:r w:rsidRPr="00F56E5D">
        <w:rPr>
          <w:rFonts w:ascii="仿宋" w:eastAsia="仿宋" w:hAnsi="仿宋" w:hint="eastAsia"/>
          <w:sz w:val="32"/>
          <w:szCs w:val="32"/>
        </w:rPr>
        <w:t>资产</w:t>
      </w:r>
      <w:r w:rsidRPr="00F56E5D">
        <w:rPr>
          <w:rFonts w:ascii="仿宋" w:eastAsia="仿宋" w:hAnsi="仿宋"/>
          <w:sz w:val="32"/>
          <w:szCs w:val="32"/>
        </w:rPr>
        <w:t>清查报告（7月1日）</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2</w:t>
      </w:r>
      <w:r>
        <w:rPr>
          <w:rFonts w:ascii="仿宋" w:eastAsia="仿宋" w:hAnsi="仿宋" w:hint="eastAsia"/>
          <w:sz w:val="32"/>
          <w:szCs w:val="32"/>
        </w:rPr>
        <w:t>.</w:t>
      </w:r>
      <w:r w:rsidRPr="00F56E5D">
        <w:rPr>
          <w:rFonts w:ascii="仿宋" w:eastAsia="仿宋" w:hAnsi="仿宋"/>
          <w:sz w:val="32"/>
          <w:szCs w:val="32"/>
        </w:rPr>
        <w:t>按2016年全国行政事业单位国有资产清查报表编制要求，完成数据材料</w:t>
      </w:r>
      <w:proofErr w:type="gramStart"/>
      <w:r w:rsidRPr="00F56E5D">
        <w:rPr>
          <w:rFonts w:ascii="仿宋" w:eastAsia="仿宋" w:hAnsi="仿宋"/>
          <w:sz w:val="32"/>
          <w:szCs w:val="32"/>
        </w:rPr>
        <w:t>初步上</w:t>
      </w:r>
      <w:proofErr w:type="gramEnd"/>
      <w:r w:rsidRPr="00F56E5D">
        <w:rPr>
          <w:rFonts w:ascii="仿宋" w:eastAsia="仿宋" w:hAnsi="仿宋"/>
          <w:sz w:val="32"/>
          <w:szCs w:val="32"/>
        </w:rPr>
        <w:t>传（7月10日）</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3</w:t>
      </w:r>
      <w:r>
        <w:rPr>
          <w:rFonts w:ascii="仿宋" w:eastAsia="仿宋" w:hAnsi="仿宋" w:hint="eastAsia"/>
          <w:sz w:val="32"/>
          <w:szCs w:val="32"/>
        </w:rPr>
        <w:t>.</w:t>
      </w:r>
      <w:r w:rsidRPr="00F56E5D">
        <w:rPr>
          <w:rFonts w:ascii="仿宋" w:eastAsia="仿宋" w:hAnsi="仿宋"/>
          <w:sz w:val="32"/>
          <w:szCs w:val="32"/>
        </w:rPr>
        <w:t>资产清查结果由校长办公会或党委常委会审议后，正式上报教育部（7月15日）</w:t>
      </w:r>
      <w:r>
        <w:rPr>
          <w:rFonts w:ascii="仿宋" w:eastAsia="仿宋" w:hAnsi="仿宋" w:hint="eastAsia"/>
          <w:sz w:val="32"/>
          <w:szCs w:val="32"/>
        </w:rPr>
        <w:t>。</w:t>
      </w:r>
    </w:p>
    <w:p w:rsidR="00924174" w:rsidRPr="00A35A18" w:rsidRDefault="00924174" w:rsidP="00924174">
      <w:pPr>
        <w:adjustRightInd w:val="0"/>
        <w:snapToGrid w:val="0"/>
        <w:spacing w:line="560" w:lineRule="exact"/>
        <w:ind w:firstLine="405"/>
        <w:rPr>
          <w:rFonts w:ascii="楷体" w:eastAsia="楷体" w:hAnsi="楷体"/>
          <w:sz w:val="32"/>
          <w:szCs w:val="32"/>
        </w:rPr>
      </w:pPr>
      <w:r w:rsidRPr="00A35A18">
        <w:rPr>
          <w:rFonts w:ascii="楷体" w:eastAsia="楷体" w:hAnsi="楷体"/>
          <w:sz w:val="32"/>
          <w:szCs w:val="32"/>
        </w:rPr>
        <w:t xml:space="preserve"> （六） 后评价工作（2016年7月下旬—12月）</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1</w:t>
      </w:r>
      <w:r>
        <w:rPr>
          <w:rFonts w:ascii="仿宋" w:eastAsia="仿宋" w:hAnsi="仿宋" w:hint="eastAsia"/>
          <w:sz w:val="32"/>
          <w:szCs w:val="32"/>
        </w:rPr>
        <w:t>.</w:t>
      </w:r>
      <w:r w:rsidRPr="00F56E5D">
        <w:rPr>
          <w:rFonts w:ascii="仿宋" w:eastAsia="仿宋" w:hAnsi="仿宋"/>
          <w:sz w:val="32"/>
          <w:szCs w:val="32"/>
        </w:rPr>
        <w:t>编写我校资产情况白皮书，向学校国有资产管理委员会报告有关情况 (</w:t>
      </w:r>
      <w:r w:rsidRPr="00F56E5D">
        <w:rPr>
          <w:rFonts w:ascii="仿宋" w:eastAsia="仿宋" w:hAnsi="仿宋" w:hint="eastAsia"/>
          <w:sz w:val="32"/>
          <w:szCs w:val="32"/>
        </w:rPr>
        <w:t>7月下旬—9月</w:t>
      </w:r>
      <w:r w:rsidRPr="00F56E5D">
        <w:rPr>
          <w:rFonts w:ascii="仿宋" w:eastAsia="仿宋" w:hAnsi="仿宋"/>
          <w:sz w:val="32"/>
          <w:szCs w:val="32"/>
        </w:rPr>
        <w:t>)</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2</w:t>
      </w:r>
      <w:r>
        <w:rPr>
          <w:rFonts w:ascii="仿宋" w:eastAsia="仿宋" w:hAnsi="仿宋" w:hint="eastAsia"/>
          <w:sz w:val="32"/>
          <w:szCs w:val="32"/>
        </w:rPr>
        <w:t>.</w:t>
      </w:r>
      <w:r w:rsidRPr="00F56E5D">
        <w:rPr>
          <w:rFonts w:ascii="仿宋" w:eastAsia="仿宋" w:hAnsi="仿宋"/>
          <w:sz w:val="32"/>
          <w:szCs w:val="32"/>
        </w:rPr>
        <w:t>健全学校各类资产管理规章制度（10月）</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3</w:t>
      </w:r>
      <w:r>
        <w:rPr>
          <w:rFonts w:ascii="仿宋" w:eastAsia="仿宋" w:hAnsi="仿宋" w:hint="eastAsia"/>
          <w:sz w:val="32"/>
          <w:szCs w:val="32"/>
        </w:rPr>
        <w:t>.</w:t>
      </w:r>
      <w:r w:rsidRPr="00F56E5D">
        <w:rPr>
          <w:rFonts w:ascii="仿宋" w:eastAsia="仿宋" w:hAnsi="仿宋"/>
          <w:sz w:val="32"/>
          <w:szCs w:val="32"/>
        </w:rPr>
        <w:t>根据财政部批复意见，开展资产核实工作（待定）</w:t>
      </w:r>
      <w:r>
        <w:rPr>
          <w:rFonts w:ascii="仿宋" w:eastAsia="仿宋" w:hAnsi="仿宋" w:hint="eastAsia"/>
          <w:sz w:val="32"/>
          <w:szCs w:val="32"/>
        </w:rPr>
        <w:t>。</w:t>
      </w: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4</w:t>
      </w:r>
      <w:r>
        <w:rPr>
          <w:rFonts w:ascii="仿宋" w:eastAsia="仿宋" w:hAnsi="仿宋" w:hint="eastAsia"/>
          <w:sz w:val="32"/>
          <w:szCs w:val="32"/>
        </w:rPr>
        <w:t>.</w:t>
      </w:r>
      <w:r w:rsidRPr="00F56E5D">
        <w:rPr>
          <w:rFonts w:ascii="仿宋" w:eastAsia="仿宋" w:hAnsi="仿宋"/>
          <w:sz w:val="32"/>
          <w:szCs w:val="32"/>
        </w:rPr>
        <w:t>对学校资产清查工作进行总结、表彰和经验交流（待定）</w:t>
      </w:r>
      <w:r>
        <w:rPr>
          <w:rFonts w:ascii="仿宋" w:eastAsia="仿宋" w:hAnsi="仿宋" w:hint="eastAsia"/>
          <w:sz w:val="32"/>
          <w:szCs w:val="32"/>
        </w:rPr>
        <w:t>。</w:t>
      </w:r>
    </w:p>
    <w:p w:rsidR="00924174" w:rsidRPr="00F56E5D" w:rsidRDefault="00924174" w:rsidP="00924174">
      <w:pPr>
        <w:adjustRightInd w:val="0"/>
        <w:snapToGrid w:val="0"/>
        <w:spacing w:line="560" w:lineRule="exact"/>
        <w:rPr>
          <w:rFonts w:ascii="仿宋" w:eastAsia="仿宋" w:hAnsi="仿宋"/>
          <w:sz w:val="32"/>
          <w:szCs w:val="32"/>
        </w:rPr>
      </w:pPr>
    </w:p>
    <w:p w:rsidR="00924174" w:rsidRPr="00F56E5D" w:rsidRDefault="00924174" w:rsidP="00924174">
      <w:pPr>
        <w:adjustRightInd w:val="0"/>
        <w:snapToGrid w:val="0"/>
        <w:spacing w:line="560" w:lineRule="exact"/>
        <w:rPr>
          <w:rFonts w:ascii="仿宋" w:eastAsia="仿宋" w:hAnsi="仿宋"/>
          <w:sz w:val="32"/>
          <w:szCs w:val="32"/>
        </w:rPr>
      </w:pPr>
    </w:p>
    <w:p w:rsidR="00924174" w:rsidRPr="00F56E5D" w:rsidRDefault="00924174" w:rsidP="00924174">
      <w:pPr>
        <w:adjustRightInd w:val="0"/>
        <w:snapToGrid w:val="0"/>
        <w:spacing w:line="560" w:lineRule="exact"/>
        <w:ind w:firstLineChars="200" w:firstLine="640"/>
        <w:rPr>
          <w:rFonts w:ascii="仿宋" w:eastAsia="仿宋" w:hAnsi="仿宋"/>
          <w:sz w:val="32"/>
          <w:szCs w:val="32"/>
        </w:rPr>
      </w:pPr>
      <w:r w:rsidRPr="00F56E5D">
        <w:rPr>
          <w:rFonts w:ascii="仿宋" w:eastAsia="仿宋" w:hAnsi="仿宋"/>
          <w:sz w:val="32"/>
          <w:szCs w:val="32"/>
        </w:rPr>
        <w:t>附件：中国人民大学资产清查工作进度表</w:t>
      </w:r>
    </w:p>
    <w:p w:rsidR="00580659" w:rsidRPr="00924174" w:rsidRDefault="00580659"/>
    <w:sectPr w:rsidR="00580659" w:rsidRPr="009241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D5D" w:rsidRDefault="003E4D5D" w:rsidP="00924174">
      <w:r>
        <w:separator/>
      </w:r>
    </w:p>
  </w:endnote>
  <w:endnote w:type="continuationSeparator" w:id="0">
    <w:p w:rsidR="003E4D5D" w:rsidRDefault="003E4D5D" w:rsidP="0092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D5D" w:rsidRDefault="003E4D5D" w:rsidP="00924174">
      <w:r>
        <w:separator/>
      </w:r>
    </w:p>
  </w:footnote>
  <w:footnote w:type="continuationSeparator" w:id="0">
    <w:p w:rsidR="003E4D5D" w:rsidRDefault="003E4D5D" w:rsidP="00924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4174"/>
    <w:rsid w:val="003830EE"/>
    <w:rsid w:val="003E4D5D"/>
    <w:rsid w:val="00580659"/>
    <w:rsid w:val="0092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41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24174"/>
    <w:rPr>
      <w:sz w:val="18"/>
      <w:szCs w:val="18"/>
    </w:rPr>
  </w:style>
  <w:style w:type="paragraph" w:styleId="a4">
    <w:name w:val="footer"/>
    <w:basedOn w:val="a"/>
    <w:link w:val="Char0"/>
    <w:uiPriority w:val="99"/>
    <w:semiHidden/>
    <w:unhideWhenUsed/>
    <w:rsid w:val="009241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24174"/>
    <w:rPr>
      <w:sz w:val="18"/>
      <w:szCs w:val="18"/>
    </w:rPr>
  </w:style>
  <w:style w:type="paragraph" w:styleId="a5">
    <w:name w:val="Title"/>
    <w:basedOn w:val="a"/>
    <w:next w:val="a"/>
    <w:link w:val="Char1"/>
    <w:uiPriority w:val="10"/>
    <w:qFormat/>
    <w:rsid w:val="00924174"/>
    <w:pPr>
      <w:spacing w:before="240" w:after="60"/>
      <w:jc w:val="center"/>
      <w:outlineLvl w:val="0"/>
    </w:pPr>
    <w:rPr>
      <w:rFonts w:ascii="Calibri Light" w:hAnsi="Calibri Light"/>
      <w:b/>
      <w:bCs/>
      <w:sz w:val="32"/>
      <w:szCs w:val="32"/>
    </w:rPr>
  </w:style>
  <w:style w:type="character" w:customStyle="1" w:styleId="Char1">
    <w:name w:val="标题 Char"/>
    <w:basedOn w:val="a0"/>
    <w:link w:val="a5"/>
    <w:uiPriority w:val="10"/>
    <w:rsid w:val="00924174"/>
    <w:rPr>
      <w:rFonts w:ascii="Calibri Light" w:eastAsia="宋体" w:hAnsi="Calibri Light" w:cs="Times New Roman"/>
      <w:b/>
      <w:bCs/>
      <w:sz w:val="32"/>
      <w:szCs w:val="32"/>
    </w:rPr>
  </w:style>
  <w:style w:type="paragraph" w:customStyle="1" w:styleId="Default">
    <w:name w:val="Default"/>
    <w:rsid w:val="00924174"/>
    <w:pPr>
      <w:widowControl w:val="0"/>
      <w:autoSpaceDE w:val="0"/>
      <w:autoSpaceDN w:val="0"/>
      <w:adjustRightInd w:val="0"/>
    </w:pPr>
    <w:rPr>
      <w:rFonts w:ascii="Arial Unicode MS" w:eastAsia="Arial Unicode MS" w:hAnsi="Calibri" w:cs="Arial Unicode M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吴尚芪</cp:lastModifiedBy>
  <cp:revision>3</cp:revision>
  <dcterms:created xsi:type="dcterms:W3CDTF">2016-04-01T03:09:00Z</dcterms:created>
  <dcterms:modified xsi:type="dcterms:W3CDTF">2016-04-01T06:58:00Z</dcterms:modified>
</cp:coreProperties>
</file>